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6368047"/>
        <w:docPartObj>
          <w:docPartGallery w:val="Cover Pages"/>
          <w:docPartUnique/>
        </w:docPartObj>
      </w:sdtPr>
      <w:sdtEndPr>
        <w:rPr>
          <w:rFonts w:ascii="Times New Roman" w:hAnsi="Times New Roman" w:cs="Times New Roman"/>
        </w:rPr>
      </w:sdtEndPr>
      <w:sdtContent>
        <w:p w:rsidR="00F92E7D" w:rsidRDefault="00127837">
          <w:r>
            <w:rPr>
              <w:noProof/>
              <w:lang w:eastAsia="en-US"/>
            </w:rPr>
            <w:pict>
              <v:rect id="_x0000_s1034" style="position:absolute;left:0;text-align:left;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472c4 [3204]" strokecolor="white [3212]" strokeweight="1pt">
                <v:fill color2="#2f5496 [2404]"/>
                <v:shadow color="#d8d8d8 [2732]" offset="3pt,3pt" offset2="2pt,2pt"/>
                <v:textbox style="mso-next-textbox:#_x0000_s1034;mso-fit-shape-to-text:t" inset="14.4pt,,14.4pt">
                  <w:txbxContent>
                    <w:sdt>
                      <w:sdtPr>
                        <w:rPr>
                          <w:rFonts w:asciiTheme="majorHAnsi" w:eastAsiaTheme="majorEastAsia" w:hAnsiTheme="majorHAnsi" w:cstheme="majorBidi"/>
                          <w:color w:val="FFFFFF" w:themeColor="background1"/>
                          <w:sz w:val="48"/>
                          <w:szCs w:val="48"/>
                        </w:rPr>
                        <w:alias w:val="Başlık"/>
                        <w:id w:val="103676091"/>
                        <w:dataBinding w:prefixMappings="xmlns:ns0='http://schemas.openxmlformats.org/package/2006/metadata/core-properties' xmlns:ns1='http://purl.org/dc/elements/1.1/'" w:xpath="/ns0:coreProperties[1]/ns1:title[1]" w:storeItemID="{6C3C8BC8-F283-45AE-878A-BAB7291924A1}"/>
                        <w:text/>
                      </w:sdtPr>
                      <w:sdtContent>
                        <w:p w:rsidR="00CA3358" w:rsidRDefault="00CA3358">
                          <w:pPr>
                            <w:pStyle w:val="AralkYok"/>
                            <w:jc w:val="right"/>
                            <w:rPr>
                              <w:rFonts w:asciiTheme="majorHAnsi" w:eastAsiaTheme="majorEastAsia" w:hAnsiTheme="majorHAnsi" w:cstheme="majorBidi"/>
                              <w:color w:val="FFFFFF" w:themeColor="background1"/>
                              <w:sz w:val="72"/>
                              <w:szCs w:val="72"/>
                            </w:rPr>
                          </w:pPr>
                          <w:r w:rsidRPr="00F92E7D">
                            <w:rPr>
                              <w:rFonts w:asciiTheme="majorHAnsi" w:eastAsiaTheme="majorEastAsia" w:hAnsiTheme="majorHAnsi" w:cstheme="majorBidi"/>
                              <w:color w:val="FFFFFF" w:themeColor="background1"/>
                              <w:sz w:val="48"/>
                              <w:szCs w:val="48"/>
                            </w:rPr>
                            <w:t>BABAESKİ TİCARET BORSASI STRATEJİK PLANI</w:t>
                          </w:r>
                        </w:p>
                      </w:sdtContent>
                    </w:sdt>
                  </w:txbxContent>
                </v:textbox>
                <w10:wrap anchorx="page" anchory="page"/>
              </v:rect>
            </w:pict>
          </w:r>
          <w:r>
            <w:rPr>
              <w:noProof/>
              <w:lang w:eastAsia="en-US"/>
            </w:rPr>
            <w:pict>
              <v:group id="_x0000_s1028" style="position:absolute;left:0;text-align:left;margin-left:2851.6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0" style="position:absolute;left:7755;width:4505;height:15840;mso-height-percent:1000;mso-position-vertical:top;mso-position-vertical-relative:page;mso-height-percent:1000" fillcolor="#a5a5a5 [3206]" stroked="f" strokecolor="#d8d8d8 [2732]">
                    <v:fill color2="#bfbfbf [2412]" rotate="t"/>
                  </v:rect>
                  <v:rect id="_x0000_s1031" style="position:absolute;left:7560;top:8;width:195;height:15825;mso-height-percent:1000;mso-position-vertical-relative:page;mso-height-percent:1000;mso-width-relative:margin;v-text-anchor:middle" fillcolor="#a5a5a5 [3206]" stroked="f" strokecolor="white [3212]" strokeweight="1pt">
                    <v:fill r:id="rId8" o:title="Light vertical" opacity="52429f" o:opacity2="52429f" type="pattern"/>
                    <v:shadow color="#d8d8d8 [2732]" offset="3pt,3pt" offset2="2pt,2pt"/>
                  </v:rect>
                </v:group>
                <v:rect id="_x0000_s103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2" inset="28.8pt,14.4pt,14.4pt,14.4pt">
                    <w:txbxContent>
                      <w:p w:rsidR="00CA3358" w:rsidRPr="00F92E7D" w:rsidRDefault="00CA3358">
                        <w:pPr>
                          <w:pStyle w:val="AralkYok"/>
                          <w:rPr>
                            <w:rFonts w:asciiTheme="majorHAnsi" w:eastAsiaTheme="majorEastAsia" w:hAnsiTheme="majorHAnsi" w:cstheme="majorBidi"/>
                            <w:b/>
                            <w:bCs/>
                            <w:color w:val="FFFFFF" w:themeColor="background1"/>
                            <w:sz w:val="80"/>
                            <w:szCs w:val="80"/>
                          </w:rPr>
                        </w:pPr>
                        <w:r w:rsidRPr="00F92E7D">
                          <w:rPr>
                            <w:rFonts w:asciiTheme="majorHAnsi" w:eastAsiaTheme="majorEastAsia" w:hAnsiTheme="majorHAnsi" w:cstheme="majorBidi"/>
                            <w:b/>
                            <w:bCs/>
                            <w:color w:val="FFFFFF" w:themeColor="background1"/>
                            <w:sz w:val="80"/>
                            <w:szCs w:val="80"/>
                          </w:rPr>
                          <w:t>2017-2021</w:t>
                        </w:r>
                      </w:p>
                    </w:txbxContent>
                  </v:textbox>
                </v:rect>
                <v:rect id="_x0000_s103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3" inset="28.8pt,14.4pt,14.4pt,14.4pt">
                    <w:txbxContent>
                      <w:p w:rsidR="00CA3358" w:rsidRDefault="00CA3358">
                        <w:pPr>
                          <w:pStyle w:val="AralkYok"/>
                          <w:spacing w:line="360" w:lineRule="auto"/>
                          <w:rPr>
                            <w:color w:val="FFFFFF" w:themeColor="background1"/>
                          </w:rPr>
                        </w:pPr>
                      </w:p>
                      <w:p w:rsidR="00CA3358" w:rsidRDefault="00CA3358">
                        <w:pPr>
                          <w:pStyle w:val="AralkYok"/>
                          <w:spacing w:line="360" w:lineRule="auto"/>
                          <w:rPr>
                            <w:color w:val="FFFFFF" w:themeColor="background1"/>
                          </w:rPr>
                        </w:pPr>
                      </w:p>
                      <w:p w:rsidR="00CA3358" w:rsidRDefault="00CA3358">
                        <w:pPr>
                          <w:pStyle w:val="AralkYok"/>
                          <w:spacing w:line="360" w:lineRule="auto"/>
                          <w:rPr>
                            <w:color w:val="FFFFFF" w:themeColor="background1"/>
                          </w:rPr>
                        </w:pPr>
                      </w:p>
                    </w:txbxContent>
                  </v:textbox>
                </v:rect>
                <w10:wrap anchorx="page" anchory="page"/>
              </v:group>
            </w:pict>
          </w:r>
        </w:p>
        <w:p w:rsidR="00F92E7D" w:rsidRDefault="00F92E7D">
          <w:pPr>
            <w:spacing w:after="160"/>
            <w:ind w:left="0" w:firstLine="0"/>
            <w:jc w:val="left"/>
            <w:rPr>
              <w:rFonts w:ascii="Times New Roman" w:hAnsi="Times New Roman" w:cs="Times New Roman"/>
            </w:rPr>
          </w:pPr>
          <w:r>
            <w:rPr>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7480055" cy="4430577"/>
                <wp:effectExtent l="19050" t="19050" r="25645" b="2712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7492505" cy="4437951"/>
                        </a:xfrm>
                        <a:prstGeom prst="rect">
                          <a:avLst/>
                        </a:prstGeom>
                        <a:ln w="12700">
                          <a:solidFill>
                            <a:schemeClr val="bg1"/>
                          </a:solidFill>
                        </a:ln>
                      </pic:spPr>
                    </pic:pic>
                  </a:graphicData>
                </a:graphic>
              </wp:anchor>
            </w:drawing>
          </w:r>
          <w:r>
            <w:rPr>
              <w:rFonts w:ascii="Times New Roman" w:hAnsi="Times New Roman" w:cs="Times New Roman"/>
            </w:rPr>
            <w:br w:type="page"/>
          </w:r>
        </w:p>
      </w:sdtContent>
    </w:sdt>
    <w:p w:rsidR="00FF0E8D" w:rsidRPr="0026436A" w:rsidRDefault="00FF0E8D">
      <w:pPr>
        <w:spacing w:after="209"/>
        <w:ind w:left="118" w:right="-188" w:firstLine="0"/>
        <w:jc w:val="left"/>
        <w:rPr>
          <w:rFonts w:ascii="Times New Roman" w:hAnsi="Times New Roman" w:cs="Times New Roman"/>
        </w:rPr>
      </w:pPr>
    </w:p>
    <w:p w:rsidR="00FF0E8D" w:rsidRPr="0026436A" w:rsidRDefault="00FF0E8D">
      <w:pPr>
        <w:spacing w:after="160"/>
        <w:ind w:left="0" w:firstLine="0"/>
        <w:jc w:val="left"/>
        <w:rPr>
          <w:rFonts w:ascii="Times New Roman" w:hAnsi="Times New Roman" w:cs="Times New Roman"/>
        </w:rPr>
      </w:pPr>
    </w:p>
    <w:p w:rsidR="00625406" w:rsidRPr="0026436A" w:rsidRDefault="00625406">
      <w:pPr>
        <w:spacing w:after="209"/>
        <w:ind w:left="118" w:right="-188" w:firstLine="0"/>
        <w:jc w:val="left"/>
        <w:rPr>
          <w:rFonts w:ascii="Times New Roman" w:hAnsi="Times New Roman" w:cs="Times New Roman"/>
        </w:rPr>
      </w:pPr>
    </w:p>
    <w:p w:rsidR="00625406" w:rsidRPr="0026436A" w:rsidRDefault="00625406">
      <w:pPr>
        <w:spacing w:after="105"/>
        <w:ind w:left="428" w:firstLine="0"/>
        <w:rPr>
          <w:rFonts w:ascii="Times New Roman" w:hAnsi="Times New Roman" w:cs="Times New Roman"/>
        </w:rPr>
      </w:pPr>
    </w:p>
    <w:p w:rsidR="00625406" w:rsidRPr="0026436A" w:rsidRDefault="00625406">
      <w:pPr>
        <w:spacing w:after="105"/>
        <w:ind w:left="428" w:firstLine="0"/>
        <w:rPr>
          <w:rFonts w:ascii="Times New Roman" w:hAnsi="Times New Roman" w:cs="Times New Roman"/>
        </w:rPr>
      </w:pPr>
    </w:p>
    <w:p w:rsidR="00625406" w:rsidRPr="0026436A" w:rsidRDefault="00625406">
      <w:pPr>
        <w:spacing w:after="107"/>
        <w:ind w:left="428" w:firstLine="0"/>
        <w:rPr>
          <w:rFonts w:ascii="Times New Roman" w:hAnsi="Times New Roman" w:cs="Times New Roman"/>
        </w:rPr>
      </w:pPr>
    </w:p>
    <w:p w:rsidR="00625406" w:rsidRPr="0026436A" w:rsidRDefault="00625406">
      <w:pPr>
        <w:spacing w:after="0"/>
        <w:ind w:left="428" w:firstLine="0"/>
        <w:rPr>
          <w:rFonts w:ascii="Times New Roman" w:hAnsi="Times New Roman" w:cs="Times New Roman"/>
        </w:rPr>
      </w:pPr>
    </w:p>
    <w:p w:rsidR="00625406" w:rsidRPr="0026436A" w:rsidRDefault="00077C0A">
      <w:pPr>
        <w:tabs>
          <w:tab w:val="center" w:pos="1162"/>
          <w:tab w:val="center" w:pos="2552"/>
          <w:tab w:val="center" w:pos="3260"/>
          <w:tab w:val="center" w:pos="3968"/>
          <w:tab w:val="center" w:pos="4676"/>
          <w:tab w:val="center" w:pos="5385"/>
          <w:tab w:val="center" w:pos="6093"/>
          <w:tab w:val="center" w:pos="6801"/>
          <w:tab w:val="center" w:pos="8075"/>
        </w:tabs>
        <w:spacing w:after="111"/>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b/>
          <w:u w:val="single" w:color="000000"/>
        </w:rPr>
        <w:t>İÇİNDEKİLER</w:t>
      </w:r>
      <w:r w:rsidRPr="0026436A">
        <w:rPr>
          <w:rFonts w:ascii="Times New Roman" w:hAnsi="Times New Roman" w:cs="Times New Roman"/>
          <w:b/>
        </w:rPr>
        <w:tab/>
      </w:r>
      <w:r w:rsidRPr="0026436A">
        <w:rPr>
          <w:rFonts w:ascii="Times New Roman" w:hAnsi="Times New Roman" w:cs="Times New Roman"/>
          <w:b/>
        </w:rPr>
        <w:tab/>
      </w:r>
      <w:r w:rsidRPr="0026436A">
        <w:rPr>
          <w:rFonts w:ascii="Times New Roman" w:hAnsi="Times New Roman" w:cs="Times New Roman"/>
          <w:b/>
        </w:rPr>
        <w:tab/>
      </w:r>
      <w:r w:rsidRPr="0026436A">
        <w:rPr>
          <w:rFonts w:ascii="Times New Roman" w:hAnsi="Times New Roman" w:cs="Times New Roman"/>
          <w:b/>
        </w:rPr>
        <w:tab/>
      </w:r>
      <w:r w:rsidRPr="0026436A">
        <w:rPr>
          <w:rFonts w:ascii="Times New Roman" w:hAnsi="Times New Roman" w:cs="Times New Roman"/>
          <w:b/>
        </w:rPr>
        <w:tab/>
      </w:r>
      <w:r w:rsidRPr="0026436A">
        <w:rPr>
          <w:rFonts w:ascii="Times New Roman" w:hAnsi="Times New Roman" w:cs="Times New Roman"/>
          <w:b/>
        </w:rPr>
        <w:tab/>
      </w:r>
      <w:r w:rsidRPr="0026436A">
        <w:rPr>
          <w:rFonts w:ascii="Times New Roman" w:hAnsi="Times New Roman" w:cs="Times New Roman"/>
          <w:b/>
        </w:rPr>
        <w:tab/>
      </w:r>
      <w:r w:rsidRPr="0026436A">
        <w:rPr>
          <w:rFonts w:ascii="Times New Roman" w:hAnsi="Times New Roman" w:cs="Times New Roman"/>
          <w:b/>
        </w:rPr>
        <w:tab/>
      </w:r>
      <w:r w:rsidRPr="0026436A">
        <w:rPr>
          <w:rFonts w:ascii="Times New Roman" w:hAnsi="Times New Roman" w:cs="Times New Roman"/>
          <w:b/>
          <w:u w:val="single" w:color="000000"/>
        </w:rPr>
        <w:t>SAYFA NO</w:t>
      </w:r>
    </w:p>
    <w:p w:rsidR="00625406" w:rsidRPr="0026436A" w:rsidRDefault="00625406">
      <w:pPr>
        <w:spacing w:after="139"/>
        <w:ind w:left="428" w:firstLine="0"/>
        <w:jc w:val="left"/>
        <w:rPr>
          <w:rFonts w:ascii="Times New Roman" w:hAnsi="Times New Roman" w:cs="Times New Roman"/>
        </w:rPr>
      </w:pPr>
    </w:p>
    <w:p w:rsidR="004A2D6A" w:rsidRDefault="00077C0A">
      <w:pPr>
        <w:pStyle w:val="Balk1"/>
        <w:shd w:val="clear" w:color="auto" w:fill="auto"/>
        <w:spacing w:after="143"/>
        <w:ind w:left="423"/>
        <w:rPr>
          <w:rFonts w:ascii="Times New Roman" w:hAnsi="Times New Roman" w:cs="Times New Roman"/>
          <w:sz w:val="22"/>
        </w:rPr>
      </w:pPr>
      <w:r w:rsidRPr="0026436A">
        <w:rPr>
          <w:rFonts w:ascii="Times New Roman" w:hAnsi="Times New Roman" w:cs="Times New Roman"/>
          <w:sz w:val="22"/>
        </w:rPr>
        <w:t>GİRİŞ………………………………………………………………</w:t>
      </w:r>
      <w:r w:rsidR="005F1445">
        <w:rPr>
          <w:rFonts w:ascii="Times New Roman" w:hAnsi="Times New Roman" w:cs="Times New Roman"/>
          <w:sz w:val="22"/>
        </w:rPr>
        <w:t>..</w:t>
      </w:r>
      <w:r w:rsidRPr="0026436A">
        <w:rPr>
          <w:rFonts w:ascii="Times New Roman" w:hAnsi="Times New Roman" w:cs="Times New Roman"/>
          <w:sz w:val="22"/>
        </w:rPr>
        <w:t xml:space="preserve">………………… </w:t>
      </w:r>
    </w:p>
    <w:p w:rsidR="004A2D6A" w:rsidRDefault="00077C0A">
      <w:pPr>
        <w:pStyle w:val="Balk1"/>
        <w:shd w:val="clear" w:color="auto" w:fill="auto"/>
        <w:spacing w:after="143"/>
        <w:ind w:left="423"/>
        <w:rPr>
          <w:rFonts w:ascii="Times New Roman" w:hAnsi="Times New Roman" w:cs="Times New Roman"/>
          <w:sz w:val="22"/>
        </w:rPr>
      </w:pPr>
      <w:r w:rsidRPr="0026436A">
        <w:rPr>
          <w:rFonts w:ascii="Times New Roman" w:hAnsi="Times New Roman" w:cs="Times New Roman"/>
          <w:sz w:val="22"/>
        </w:rPr>
        <w:t>3 1. STRATEJİK PLANLAMA SÜRECİ…………………………</w:t>
      </w:r>
      <w:r w:rsidR="005F1445">
        <w:rPr>
          <w:rFonts w:ascii="Times New Roman" w:hAnsi="Times New Roman" w:cs="Times New Roman"/>
          <w:sz w:val="22"/>
        </w:rPr>
        <w:t xml:space="preserve">...………………….. </w:t>
      </w:r>
      <w:r w:rsidR="0002649E">
        <w:rPr>
          <w:rFonts w:ascii="Times New Roman" w:hAnsi="Times New Roman" w:cs="Times New Roman"/>
          <w:sz w:val="22"/>
        </w:rPr>
        <w:t>3</w:t>
      </w:r>
    </w:p>
    <w:p w:rsidR="004A2D6A" w:rsidRDefault="00077C0A">
      <w:pPr>
        <w:pStyle w:val="Balk1"/>
        <w:shd w:val="clear" w:color="auto" w:fill="auto"/>
        <w:spacing w:after="143"/>
        <w:ind w:left="423"/>
        <w:rPr>
          <w:rFonts w:ascii="Times New Roman" w:hAnsi="Times New Roman" w:cs="Times New Roman"/>
          <w:sz w:val="22"/>
        </w:rPr>
      </w:pPr>
      <w:r w:rsidRPr="0026436A">
        <w:rPr>
          <w:rFonts w:ascii="Times New Roman" w:hAnsi="Times New Roman" w:cs="Times New Roman"/>
          <w:sz w:val="22"/>
        </w:rPr>
        <w:t xml:space="preserve">3 2. STRATEJİK PLANLAMA EKİBİ …………………………………………………. </w:t>
      </w:r>
      <w:r w:rsidR="0002649E">
        <w:rPr>
          <w:rFonts w:ascii="Times New Roman" w:hAnsi="Times New Roman" w:cs="Times New Roman"/>
          <w:sz w:val="22"/>
        </w:rPr>
        <w:t>4</w:t>
      </w:r>
    </w:p>
    <w:p w:rsidR="00625406" w:rsidRPr="0026436A" w:rsidRDefault="00077C0A">
      <w:pPr>
        <w:pStyle w:val="Balk1"/>
        <w:shd w:val="clear" w:color="auto" w:fill="auto"/>
        <w:spacing w:after="143"/>
        <w:ind w:left="423"/>
        <w:rPr>
          <w:rFonts w:ascii="Times New Roman" w:hAnsi="Times New Roman" w:cs="Times New Roman"/>
        </w:rPr>
      </w:pPr>
      <w:r w:rsidRPr="0026436A">
        <w:rPr>
          <w:rFonts w:ascii="Times New Roman" w:hAnsi="Times New Roman" w:cs="Times New Roman"/>
          <w:sz w:val="22"/>
        </w:rPr>
        <w:t xml:space="preserve">3 3. DURUM ANALİZİ ………………………………………………………………….. 5 </w:t>
      </w:r>
    </w:p>
    <w:p w:rsidR="00625406" w:rsidRPr="0026436A" w:rsidRDefault="00077C0A">
      <w:pPr>
        <w:tabs>
          <w:tab w:val="center" w:pos="428"/>
          <w:tab w:val="center" w:pos="4564"/>
        </w:tabs>
        <w:spacing w:after="145"/>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t xml:space="preserve">3.1. </w:t>
      </w:r>
      <w:r w:rsidR="00FF0E8D" w:rsidRPr="0026436A">
        <w:rPr>
          <w:rFonts w:ascii="Times New Roman" w:hAnsi="Times New Roman" w:cs="Times New Roman"/>
        </w:rPr>
        <w:t>BABAESKİ İLÇESİNİN ANALİZİ.…………………………….</w:t>
      </w:r>
      <w:r w:rsidR="005F1445">
        <w:rPr>
          <w:rFonts w:ascii="Times New Roman" w:hAnsi="Times New Roman" w:cs="Times New Roman"/>
        </w:rPr>
        <w:t>………...……</w:t>
      </w:r>
      <w:r w:rsidRPr="0026436A">
        <w:rPr>
          <w:rFonts w:ascii="Times New Roman" w:hAnsi="Times New Roman" w:cs="Times New Roman"/>
        </w:rPr>
        <w:t xml:space="preserve">5 </w:t>
      </w:r>
    </w:p>
    <w:p w:rsidR="00625406" w:rsidRPr="0026436A" w:rsidRDefault="00077C0A">
      <w:pPr>
        <w:tabs>
          <w:tab w:val="center" w:pos="428"/>
          <w:tab w:val="center" w:pos="788"/>
          <w:tab w:val="center" w:pos="4738"/>
        </w:tabs>
        <w:spacing w:after="149"/>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3.1</w:t>
      </w:r>
      <w:r w:rsidR="00FF0E8D" w:rsidRPr="0026436A">
        <w:rPr>
          <w:rFonts w:ascii="Times New Roman" w:hAnsi="Times New Roman" w:cs="Times New Roman"/>
        </w:rPr>
        <w:t>.1 İlçemizin Tarihçesi………………………………………..</w:t>
      </w:r>
      <w:r w:rsidR="005F1445">
        <w:rPr>
          <w:rFonts w:ascii="Times New Roman" w:hAnsi="Times New Roman" w:cs="Times New Roman"/>
        </w:rPr>
        <w:t xml:space="preserve">………………. </w:t>
      </w:r>
      <w:r w:rsidRPr="0026436A">
        <w:rPr>
          <w:rFonts w:ascii="Times New Roman" w:hAnsi="Times New Roman" w:cs="Times New Roman"/>
        </w:rPr>
        <w:t xml:space="preserve">5 </w:t>
      </w:r>
    </w:p>
    <w:p w:rsidR="00625406" w:rsidRPr="0026436A" w:rsidRDefault="00077C0A">
      <w:pPr>
        <w:tabs>
          <w:tab w:val="center" w:pos="428"/>
          <w:tab w:val="center" w:pos="788"/>
          <w:tab w:val="center" w:pos="4738"/>
        </w:tabs>
        <w:spacing w:after="148"/>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3.1.2 Coğrafi Yapı………………………………………………</w:t>
      </w:r>
      <w:r w:rsidR="00FF0E8D" w:rsidRPr="0026436A">
        <w:rPr>
          <w:rFonts w:ascii="Times New Roman" w:hAnsi="Times New Roman" w:cs="Times New Roman"/>
        </w:rPr>
        <w:t>..</w:t>
      </w:r>
      <w:r w:rsidR="005F1445">
        <w:rPr>
          <w:rFonts w:ascii="Times New Roman" w:hAnsi="Times New Roman" w:cs="Times New Roman"/>
        </w:rPr>
        <w:t>………………</w:t>
      </w:r>
      <w:r w:rsidRPr="0026436A">
        <w:rPr>
          <w:rFonts w:ascii="Times New Roman" w:hAnsi="Times New Roman" w:cs="Times New Roman"/>
        </w:rPr>
        <w:t xml:space="preserve">7 </w:t>
      </w:r>
    </w:p>
    <w:p w:rsidR="00625406" w:rsidRPr="0026436A" w:rsidRDefault="00077C0A" w:rsidP="00FF0E8D">
      <w:pPr>
        <w:tabs>
          <w:tab w:val="center" w:pos="428"/>
          <w:tab w:val="center" w:pos="788"/>
          <w:tab w:val="center" w:pos="4738"/>
        </w:tabs>
        <w:spacing w:after="146"/>
        <w:ind w:left="0" w:firstLine="0"/>
        <w:jc w:val="left"/>
        <w:rPr>
          <w:rFonts w:ascii="Times New Roman" w:hAnsi="Times New Roman" w:cs="Times New Roman"/>
        </w:rPr>
      </w:pPr>
      <w:r w:rsidRPr="0026436A">
        <w:rPr>
          <w:rFonts w:ascii="Times New Roman" w:eastAsia="Calibri" w:hAnsi="Times New Roman" w:cs="Times New Roman"/>
        </w:rPr>
        <w:tab/>
      </w:r>
      <w:r w:rsidR="00FF0E8D" w:rsidRPr="0026436A">
        <w:rPr>
          <w:rFonts w:ascii="Times New Roman" w:hAnsi="Times New Roman" w:cs="Times New Roman"/>
        </w:rPr>
        <w:tab/>
      </w:r>
      <w:r w:rsidR="00FF0E8D" w:rsidRPr="0026436A">
        <w:rPr>
          <w:rFonts w:ascii="Times New Roman" w:hAnsi="Times New Roman" w:cs="Times New Roman"/>
        </w:rPr>
        <w:tab/>
        <w:t>3.1.3 Babaeski’de Ekonomik Durum,Tarım ve Sanayi………</w:t>
      </w:r>
      <w:r w:rsidR="00E10653">
        <w:rPr>
          <w:rFonts w:ascii="Times New Roman" w:hAnsi="Times New Roman" w:cs="Times New Roman"/>
        </w:rPr>
        <w:t>………………7</w:t>
      </w:r>
    </w:p>
    <w:p w:rsidR="00625406" w:rsidRPr="0026436A" w:rsidRDefault="00077C0A">
      <w:pPr>
        <w:pStyle w:val="Balk2"/>
        <w:shd w:val="clear" w:color="auto" w:fill="auto"/>
        <w:spacing w:after="140"/>
        <w:ind w:left="0" w:right="820" w:firstLine="0"/>
        <w:jc w:val="center"/>
        <w:rPr>
          <w:rFonts w:ascii="Times New Roman" w:hAnsi="Times New Roman" w:cs="Times New Roman"/>
        </w:rPr>
      </w:pPr>
      <w:r w:rsidRPr="0026436A">
        <w:rPr>
          <w:rFonts w:ascii="Times New Roman" w:hAnsi="Times New Roman" w:cs="Times New Roman"/>
          <w:b w:val="0"/>
          <w:sz w:val="22"/>
        </w:rPr>
        <w:t xml:space="preserve">3.2 </w:t>
      </w:r>
      <w:r w:rsidR="00FF0E8D" w:rsidRPr="0026436A">
        <w:rPr>
          <w:rFonts w:ascii="Times New Roman" w:hAnsi="Times New Roman" w:cs="Times New Roman"/>
          <w:b w:val="0"/>
          <w:sz w:val="22"/>
        </w:rPr>
        <w:t>BABAESKİ TİCARET BORSASI……………..</w:t>
      </w:r>
      <w:r w:rsidRPr="0026436A">
        <w:rPr>
          <w:rFonts w:ascii="Times New Roman" w:hAnsi="Times New Roman" w:cs="Times New Roman"/>
          <w:b w:val="0"/>
          <w:sz w:val="22"/>
        </w:rPr>
        <w:t xml:space="preserve">……………………………… </w:t>
      </w:r>
      <w:r w:rsidR="00E10653">
        <w:rPr>
          <w:rFonts w:ascii="Times New Roman" w:hAnsi="Times New Roman" w:cs="Times New Roman"/>
          <w:b w:val="0"/>
          <w:sz w:val="22"/>
        </w:rPr>
        <w:t>8</w:t>
      </w:r>
    </w:p>
    <w:p w:rsidR="00625406" w:rsidRPr="0026436A" w:rsidRDefault="00077C0A">
      <w:pPr>
        <w:tabs>
          <w:tab w:val="center" w:pos="428"/>
          <w:tab w:val="center" w:pos="788"/>
          <w:tab w:val="center" w:pos="4799"/>
        </w:tabs>
        <w:spacing w:after="135"/>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3.2.1 Kurum Kültürü Analizi…………………………………</w:t>
      </w:r>
      <w:r w:rsidR="00FF0E8D" w:rsidRPr="0026436A">
        <w:rPr>
          <w:rFonts w:ascii="Times New Roman" w:hAnsi="Times New Roman" w:cs="Times New Roman"/>
        </w:rPr>
        <w:t>..</w:t>
      </w:r>
      <w:r w:rsidR="00E10653">
        <w:rPr>
          <w:rFonts w:ascii="Times New Roman" w:hAnsi="Times New Roman" w:cs="Times New Roman"/>
        </w:rPr>
        <w:t>……………….. 10</w:t>
      </w:r>
    </w:p>
    <w:p w:rsidR="00625406" w:rsidRPr="0026436A" w:rsidRDefault="00077C0A">
      <w:pPr>
        <w:tabs>
          <w:tab w:val="center" w:pos="428"/>
          <w:tab w:val="center" w:pos="788"/>
          <w:tab w:val="center" w:pos="4799"/>
        </w:tabs>
        <w:spacing w:after="137"/>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3.2.2 Fiziki Kaynak</w:t>
      </w:r>
      <w:r w:rsidR="00E10653">
        <w:rPr>
          <w:rFonts w:ascii="Times New Roman" w:hAnsi="Times New Roman" w:cs="Times New Roman"/>
        </w:rPr>
        <w:t xml:space="preserve"> Analizi……………………………………………………..11</w:t>
      </w:r>
    </w:p>
    <w:p w:rsidR="00625406" w:rsidRPr="0026436A" w:rsidRDefault="00077C0A">
      <w:pPr>
        <w:tabs>
          <w:tab w:val="center" w:pos="428"/>
          <w:tab w:val="center" w:pos="788"/>
          <w:tab w:val="center" w:pos="4787"/>
        </w:tabs>
        <w:spacing w:after="136"/>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3.2.3 İnsan Kaynakları ve Ye</w:t>
      </w:r>
      <w:r w:rsidR="00E10653">
        <w:rPr>
          <w:rFonts w:ascii="Times New Roman" w:hAnsi="Times New Roman" w:cs="Times New Roman"/>
        </w:rPr>
        <w:t>tkinlik Analizi.………………………………….12</w:t>
      </w:r>
    </w:p>
    <w:p w:rsidR="00625406" w:rsidRPr="0026436A" w:rsidRDefault="00077C0A">
      <w:pPr>
        <w:tabs>
          <w:tab w:val="center" w:pos="428"/>
          <w:tab w:val="center" w:pos="788"/>
          <w:tab w:val="center" w:pos="4781"/>
        </w:tabs>
        <w:spacing w:after="150"/>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 xml:space="preserve">3.2.4 Mali Kaynak </w:t>
      </w:r>
      <w:r w:rsidR="00E10653">
        <w:rPr>
          <w:rFonts w:ascii="Times New Roman" w:hAnsi="Times New Roman" w:cs="Times New Roman"/>
        </w:rPr>
        <w:t>Analizi.……………………………………………………..13</w:t>
      </w:r>
    </w:p>
    <w:p w:rsidR="00625406" w:rsidRPr="0026436A" w:rsidRDefault="00077C0A">
      <w:pPr>
        <w:tabs>
          <w:tab w:val="center" w:pos="428"/>
          <w:tab w:val="center" w:pos="788"/>
          <w:tab w:val="center" w:pos="4792"/>
        </w:tabs>
        <w:spacing w:after="148"/>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3.2.5 Teknoloji ve Bilişim A</w:t>
      </w:r>
      <w:r w:rsidR="00E10653">
        <w:rPr>
          <w:rFonts w:ascii="Times New Roman" w:hAnsi="Times New Roman" w:cs="Times New Roman"/>
        </w:rPr>
        <w:t>ltyapı Analizi……………………………………..14</w:t>
      </w:r>
    </w:p>
    <w:p w:rsidR="00625406" w:rsidRPr="0026436A" w:rsidRDefault="00077C0A">
      <w:pPr>
        <w:tabs>
          <w:tab w:val="center" w:pos="428"/>
          <w:tab w:val="center" w:pos="788"/>
          <w:tab w:val="center" w:pos="4799"/>
        </w:tabs>
        <w:spacing w:after="146"/>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3.2.6 Üyeler</w:t>
      </w:r>
      <w:r w:rsidR="00E10653">
        <w:rPr>
          <w:rFonts w:ascii="Times New Roman" w:hAnsi="Times New Roman" w:cs="Times New Roman"/>
        </w:rPr>
        <w:t>imiz………………………………………………………………… 14</w:t>
      </w:r>
    </w:p>
    <w:p w:rsidR="00625406" w:rsidRPr="0026436A" w:rsidRDefault="00077C0A">
      <w:pPr>
        <w:tabs>
          <w:tab w:val="center" w:pos="428"/>
          <w:tab w:val="center" w:pos="788"/>
          <w:tab w:val="center" w:pos="4799"/>
        </w:tabs>
        <w:spacing w:after="131"/>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3.2.7 Yasal Yükümlülükler v</w:t>
      </w:r>
      <w:r w:rsidR="00E10653">
        <w:rPr>
          <w:rFonts w:ascii="Times New Roman" w:hAnsi="Times New Roman" w:cs="Times New Roman"/>
        </w:rPr>
        <w:t>e Mevzuat Analizi……………………………… 15</w:t>
      </w:r>
    </w:p>
    <w:p w:rsidR="00625406" w:rsidRPr="0026436A" w:rsidRDefault="00077C0A">
      <w:pPr>
        <w:tabs>
          <w:tab w:val="center" w:pos="428"/>
          <w:tab w:val="center" w:pos="788"/>
          <w:tab w:val="center" w:pos="4788"/>
        </w:tabs>
        <w:spacing w:after="143"/>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3.2.8 Faaliyet Alanları ve Hizmetler………..…………………………………</w:t>
      </w:r>
      <w:r w:rsidR="00E10653">
        <w:rPr>
          <w:rFonts w:ascii="Times New Roman" w:hAnsi="Times New Roman" w:cs="Times New Roman"/>
        </w:rPr>
        <w:t>16</w:t>
      </w:r>
    </w:p>
    <w:p w:rsidR="00625406" w:rsidRPr="0026436A" w:rsidRDefault="00077C0A">
      <w:pPr>
        <w:tabs>
          <w:tab w:val="center" w:pos="428"/>
          <w:tab w:val="center" w:pos="788"/>
          <w:tab w:val="center" w:pos="4809"/>
        </w:tabs>
        <w:spacing w:after="138"/>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3.2.9 Pest Analizi………………………………………………………………..</w:t>
      </w:r>
      <w:r w:rsidR="00E10653">
        <w:rPr>
          <w:rFonts w:ascii="Times New Roman" w:hAnsi="Times New Roman" w:cs="Times New Roman"/>
        </w:rPr>
        <w:t>17</w:t>
      </w:r>
    </w:p>
    <w:p w:rsidR="00625406" w:rsidRPr="0026436A" w:rsidRDefault="00077C0A">
      <w:pPr>
        <w:tabs>
          <w:tab w:val="center" w:pos="428"/>
          <w:tab w:val="center" w:pos="788"/>
          <w:tab w:val="center" w:pos="4785"/>
        </w:tabs>
        <w:spacing w:after="149"/>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3.2.10 Swot Analizi ve Tows Matris…………………………………………..</w:t>
      </w:r>
      <w:r w:rsidR="00E10653">
        <w:rPr>
          <w:rFonts w:ascii="Times New Roman" w:hAnsi="Times New Roman" w:cs="Times New Roman"/>
        </w:rPr>
        <w:t>18</w:t>
      </w:r>
    </w:p>
    <w:p w:rsidR="00625406" w:rsidRPr="0026436A" w:rsidRDefault="00077C0A">
      <w:pPr>
        <w:tabs>
          <w:tab w:val="center" w:pos="428"/>
          <w:tab w:val="center" w:pos="4626"/>
        </w:tabs>
        <w:spacing w:after="148"/>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t>3.3 PAYDAŞ</w:t>
      </w:r>
      <w:r w:rsidR="005F1445">
        <w:rPr>
          <w:rFonts w:ascii="Times New Roman" w:hAnsi="Times New Roman" w:cs="Times New Roman"/>
        </w:rPr>
        <w:t xml:space="preserve"> ANALİZİ…………………………………………………………      </w:t>
      </w:r>
      <w:r w:rsidRPr="0026436A">
        <w:rPr>
          <w:rFonts w:ascii="Times New Roman" w:hAnsi="Times New Roman" w:cs="Times New Roman"/>
        </w:rPr>
        <w:t xml:space="preserve">27 </w:t>
      </w:r>
    </w:p>
    <w:p w:rsidR="00625406" w:rsidRPr="0026436A" w:rsidRDefault="00077C0A">
      <w:pPr>
        <w:tabs>
          <w:tab w:val="center" w:pos="428"/>
          <w:tab w:val="center" w:pos="788"/>
          <w:tab w:val="center" w:pos="4799"/>
        </w:tabs>
        <w:spacing w:after="149"/>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3.3.1 Paydaş Mat</w:t>
      </w:r>
      <w:r w:rsidR="00E10653">
        <w:rPr>
          <w:rFonts w:ascii="Times New Roman" w:hAnsi="Times New Roman" w:cs="Times New Roman"/>
        </w:rPr>
        <w:t>risi………………………..………………………………..…29</w:t>
      </w:r>
    </w:p>
    <w:p w:rsidR="00625406" w:rsidRPr="0026436A" w:rsidRDefault="00077C0A">
      <w:pPr>
        <w:tabs>
          <w:tab w:val="center" w:pos="428"/>
          <w:tab w:val="center" w:pos="788"/>
          <w:tab w:val="center" w:pos="4805"/>
        </w:tabs>
        <w:spacing w:after="149"/>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3.3.2 Paydaş etki önem matrisi…………………………………………….….</w:t>
      </w:r>
      <w:r w:rsidR="00E10653">
        <w:rPr>
          <w:rFonts w:ascii="Times New Roman" w:hAnsi="Times New Roman" w:cs="Times New Roman"/>
        </w:rPr>
        <w:t>30</w:t>
      </w:r>
    </w:p>
    <w:p w:rsidR="00625406" w:rsidRPr="0026436A" w:rsidRDefault="00077C0A">
      <w:pPr>
        <w:tabs>
          <w:tab w:val="center" w:pos="428"/>
          <w:tab w:val="center" w:pos="788"/>
          <w:tab w:val="center" w:pos="4805"/>
        </w:tabs>
        <w:spacing w:after="145"/>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3.3.3 Paydaşların Görüş ve Öne</w:t>
      </w:r>
      <w:r w:rsidR="00E10653">
        <w:rPr>
          <w:rFonts w:ascii="Times New Roman" w:hAnsi="Times New Roman" w:cs="Times New Roman"/>
        </w:rPr>
        <w:t>rilerinin Alınması………………………..…32</w:t>
      </w:r>
    </w:p>
    <w:p w:rsidR="00625406" w:rsidRPr="0026436A" w:rsidRDefault="00077C0A">
      <w:pPr>
        <w:pStyle w:val="Balk1"/>
        <w:shd w:val="clear" w:color="auto" w:fill="auto"/>
        <w:spacing w:after="145"/>
        <w:ind w:left="423"/>
        <w:rPr>
          <w:rFonts w:ascii="Times New Roman" w:hAnsi="Times New Roman" w:cs="Times New Roman"/>
        </w:rPr>
      </w:pPr>
      <w:r w:rsidRPr="0026436A">
        <w:rPr>
          <w:rFonts w:ascii="Times New Roman" w:hAnsi="Times New Roman" w:cs="Times New Roman"/>
          <w:sz w:val="22"/>
        </w:rPr>
        <w:t xml:space="preserve">4. GELECEĞE BAKIŞ…………………………………………………………...……32 </w:t>
      </w:r>
    </w:p>
    <w:p w:rsidR="00625406" w:rsidRPr="0026436A" w:rsidRDefault="00077C0A">
      <w:pPr>
        <w:tabs>
          <w:tab w:val="center" w:pos="428"/>
          <w:tab w:val="center" w:pos="4639"/>
        </w:tabs>
        <w:spacing w:after="142"/>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t>4.1.MİSYON, VİZYO</w:t>
      </w:r>
      <w:r w:rsidR="005F1445">
        <w:rPr>
          <w:rFonts w:ascii="Times New Roman" w:hAnsi="Times New Roman" w:cs="Times New Roman"/>
        </w:rPr>
        <w:t xml:space="preserve">N VE TEMEL DEĞERLER………………………………   </w:t>
      </w:r>
      <w:r w:rsidRPr="0026436A">
        <w:rPr>
          <w:rFonts w:ascii="Times New Roman" w:hAnsi="Times New Roman" w:cs="Times New Roman"/>
        </w:rPr>
        <w:t xml:space="preserve">32 </w:t>
      </w:r>
    </w:p>
    <w:p w:rsidR="00625406" w:rsidRPr="0026436A" w:rsidRDefault="00077C0A">
      <w:pPr>
        <w:tabs>
          <w:tab w:val="center" w:pos="428"/>
          <w:tab w:val="center" w:pos="788"/>
          <w:tab w:val="center" w:pos="4804"/>
        </w:tabs>
        <w:spacing w:after="142"/>
        <w:ind w:left="0" w:firstLine="0"/>
        <w:jc w:val="left"/>
        <w:rPr>
          <w:rFonts w:ascii="Times New Roman" w:hAnsi="Times New Roman" w:cs="Times New Roman"/>
        </w:rPr>
      </w:pPr>
      <w:r w:rsidRPr="0026436A">
        <w:rPr>
          <w:rFonts w:ascii="Times New Roman" w:eastAsia="Calibri" w:hAnsi="Times New Roman" w:cs="Times New Roman"/>
        </w:rPr>
        <w:tab/>
      </w:r>
      <w:r w:rsidR="000E5554">
        <w:rPr>
          <w:rFonts w:ascii="Times New Roman" w:hAnsi="Times New Roman" w:cs="Times New Roman"/>
        </w:rPr>
        <w:tab/>
      </w:r>
      <w:r w:rsidRPr="0026436A">
        <w:rPr>
          <w:rFonts w:ascii="Times New Roman" w:hAnsi="Times New Roman" w:cs="Times New Roman"/>
        </w:rPr>
        <w:t>4.1.1 Misyon……………………………………………</w:t>
      </w:r>
      <w:r w:rsidR="005F1445">
        <w:rPr>
          <w:rFonts w:ascii="Times New Roman" w:hAnsi="Times New Roman" w:cs="Times New Roman"/>
        </w:rPr>
        <w:t>…………………</w:t>
      </w:r>
      <w:r w:rsidR="000E5554">
        <w:rPr>
          <w:rFonts w:ascii="Times New Roman" w:hAnsi="Times New Roman" w:cs="Times New Roman"/>
        </w:rPr>
        <w:t>....</w:t>
      </w:r>
      <w:r w:rsidR="005F1445">
        <w:rPr>
          <w:rFonts w:ascii="Times New Roman" w:hAnsi="Times New Roman" w:cs="Times New Roman"/>
        </w:rPr>
        <w:t xml:space="preserve">..       </w:t>
      </w:r>
      <w:r w:rsidRPr="0026436A">
        <w:rPr>
          <w:rFonts w:ascii="Times New Roman" w:hAnsi="Times New Roman" w:cs="Times New Roman"/>
        </w:rPr>
        <w:t xml:space="preserve">32 </w:t>
      </w:r>
    </w:p>
    <w:p w:rsidR="00625406" w:rsidRPr="0026436A" w:rsidRDefault="00077C0A">
      <w:pPr>
        <w:tabs>
          <w:tab w:val="center" w:pos="428"/>
          <w:tab w:val="center" w:pos="788"/>
          <w:tab w:val="center" w:pos="4799"/>
        </w:tabs>
        <w:spacing w:after="148"/>
        <w:ind w:left="0" w:firstLine="0"/>
        <w:jc w:val="left"/>
        <w:rPr>
          <w:rFonts w:ascii="Times New Roman" w:hAnsi="Times New Roman" w:cs="Times New Roman"/>
        </w:rPr>
      </w:pPr>
      <w:r w:rsidRPr="0026436A">
        <w:rPr>
          <w:rFonts w:ascii="Times New Roman" w:eastAsia="Calibri" w:hAnsi="Times New Roman" w:cs="Times New Roman"/>
        </w:rPr>
        <w:lastRenderedPageBreak/>
        <w:tab/>
      </w:r>
      <w:r w:rsidR="000E5554">
        <w:rPr>
          <w:rFonts w:ascii="Times New Roman" w:hAnsi="Times New Roman" w:cs="Times New Roman"/>
        </w:rPr>
        <w:tab/>
      </w:r>
      <w:r w:rsidRPr="0026436A">
        <w:rPr>
          <w:rFonts w:ascii="Times New Roman" w:hAnsi="Times New Roman" w:cs="Times New Roman"/>
        </w:rPr>
        <w:t>4.1.2 Viz</w:t>
      </w:r>
      <w:r w:rsidR="005F1445">
        <w:rPr>
          <w:rFonts w:ascii="Times New Roman" w:hAnsi="Times New Roman" w:cs="Times New Roman"/>
        </w:rPr>
        <w:t>yon…………………………………………………………………</w:t>
      </w:r>
      <w:r w:rsidR="000E5554">
        <w:rPr>
          <w:rFonts w:ascii="Times New Roman" w:hAnsi="Times New Roman" w:cs="Times New Roman"/>
        </w:rPr>
        <w:t>…</w:t>
      </w:r>
      <w:r w:rsidR="005F1445">
        <w:rPr>
          <w:rFonts w:ascii="Times New Roman" w:hAnsi="Times New Roman" w:cs="Times New Roman"/>
        </w:rPr>
        <w:t>…..</w:t>
      </w:r>
      <w:r w:rsidRPr="0026436A">
        <w:rPr>
          <w:rFonts w:ascii="Times New Roman" w:hAnsi="Times New Roman" w:cs="Times New Roman"/>
        </w:rPr>
        <w:t xml:space="preserve">32 </w:t>
      </w:r>
    </w:p>
    <w:p w:rsidR="00625406" w:rsidRPr="0026436A" w:rsidRDefault="00077C0A">
      <w:pPr>
        <w:tabs>
          <w:tab w:val="center" w:pos="428"/>
          <w:tab w:val="center" w:pos="788"/>
          <w:tab w:val="center" w:pos="4799"/>
        </w:tabs>
        <w:spacing w:after="146"/>
        <w:ind w:left="0" w:firstLine="0"/>
        <w:jc w:val="left"/>
        <w:rPr>
          <w:rFonts w:ascii="Times New Roman" w:hAnsi="Times New Roman" w:cs="Times New Roman"/>
        </w:rPr>
      </w:pPr>
      <w:r w:rsidRPr="0026436A">
        <w:rPr>
          <w:rFonts w:ascii="Times New Roman" w:eastAsia="Calibri" w:hAnsi="Times New Roman" w:cs="Times New Roman"/>
        </w:rPr>
        <w:tab/>
      </w:r>
      <w:r w:rsidRPr="0026436A">
        <w:rPr>
          <w:rFonts w:ascii="Times New Roman" w:hAnsi="Times New Roman" w:cs="Times New Roman"/>
        </w:rPr>
        <w:tab/>
      </w:r>
      <w:r w:rsidRPr="0026436A">
        <w:rPr>
          <w:rFonts w:ascii="Times New Roman" w:hAnsi="Times New Roman" w:cs="Times New Roman"/>
        </w:rPr>
        <w:tab/>
        <w:t xml:space="preserve">4.1.3 </w:t>
      </w:r>
      <w:r w:rsidR="000E5554">
        <w:rPr>
          <w:rFonts w:ascii="Times New Roman" w:hAnsi="Times New Roman" w:cs="Times New Roman"/>
        </w:rPr>
        <w:t>Kalite Politikamız</w:t>
      </w:r>
      <w:r w:rsidRPr="0026436A">
        <w:rPr>
          <w:rFonts w:ascii="Times New Roman" w:hAnsi="Times New Roman" w:cs="Times New Roman"/>
        </w:rPr>
        <w:t>……………………………………………………</w:t>
      </w:r>
      <w:r w:rsidR="000E5554">
        <w:rPr>
          <w:rFonts w:ascii="Times New Roman" w:hAnsi="Times New Roman" w:cs="Times New Roman"/>
        </w:rPr>
        <w:t>..</w:t>
      </w:r>
      <w:r w:rsidR="00E10653">
        <w:rPr>
          <w:rFonts w:ascii="Times New Roman" w:hAnsi="Times New Roman" w:cs="Times New Roman"/>
        </w:rPr>
        <w:t>…….. 32</w:t>
      </w:r>
    </w:p>
    <w:p w:rsidR="004A2D6A" w:rsidRDefault="00077C0A">
      <w:pPr>
        <w:pStyle w:val="Balk1"/>
        <w:shd w:val="clear" w:color="auto" w:fill="auto"/>
        <w:ind w:left="423"/>
        <w:rPr>
          <w:rFonts w:ascii="Times New Roman" w:hAnsi="Times New Roman" w:cs="Times New Roman"/>
          <w:sz w:val="22"/>
        </w:rPr>
      </w:pPr>
      <w:r w:rsidRPr="0026436A">
        <w:rPr>
          <w:rFonts w:ascii="Times New Roman" w:hAnsi="Times New Roman" w:cs="Times New Roman"/>
          <w:sz w:val="22"/>
        </w:rPr>
        <w:t>5. KURUM STRATEJ</w:t>
      </w:r>
      <w:r w:rsidR="00E10653">
        <w:rPr>
          <w:rFonts w:ascii="Times New Roman" w:hAnsi="Times New Roman" w:cs="Times New Roman"/>
          <w:sz w:val="22"/>
        </w:rPr>
        <w:t>İLERİ……………………………………………………..…… 33</w:t>
      </w:r>
    </w:p>
    <w:p w:rsidR="004A2D6A" w:rsidRDefault="00077C0A">
      <w:pPr>
        <w:pStyle w:val="Balk1"/>
        <w:shd w:val="clear" w:color="auto" w:fill="auto"/>
        <w:ind w:left="423"/>
        <w:rPr>
          <w:rFonts w:ascii="Times New Roman" w:hAnsi="Times New Roman" w:cs="Times New Roman"/>
          <w:sz w:val="22"/>
        </w:rPr>
      </w:pPr>
      <w:r w:rsidRPr="0026436A">
        <w:rPr>
          <w:rFonts w:ascii="Times New Roman" w:hAnsi="Times New Roman" w:cs="Times New Roman"/>
          <w:sz w:val="22"/>
        </w:rPr>
        <w:t xml:space="preserve">6. MALİYETLER………………………………………………………………….…… </w:t>
      </w:r>
      <w:r w:rsidR="00E10653">
        <w:rPr>
          <w:rFonts w:ascii="Times New Roman" w:hAnsi="Times New Roman" w:cs="Times New Roman"/>
          <w:sz w:val="22"/>
        </w:rPr>
        <w:t>39</w:t>
      </w:r>
    </w:p>
    <w:p w:rsidR="00625406" w:rsidRPr="0026436A" w:rsidRDefault="00077C0A">
      <w:pPr>
        <w:pStyle w:val="Balk1"/>
        <w:shd w:val="clear" w:color="auto" w:fill="auto"/>
        <w:ind w:left="423"/>
        <w:rPr>
          <w:rFonts w:ascii="Times New Roman" w:hAnsi="Times New Roman" w:cs="Times New Roman"/>
        </w:rPr>
      </w:pPr>
      <w:r w:rsidRPr="0026436A">
        <w:rPr>
          <w:rFonts w:ascii="Times New Roman" w:hAnsi="Times New Roman" w:cs="Times New Roman"/>
          <w:sz w:val="22"/>
        </w:rPr>
        <w:t>7.   İZLEME VE DEĞERLENDİRME……………………………………………….… 4</w:t>
      </w:r>
      <w:r w:rsidR="00E10653">
        <w:rPr>
          <w:rFonts w:ascii="Times New Roman" w:hAnsi="Times New Roman" w:cs="Times New Roman"/>
          <w:sz w:val="22"/>
        </w:rPr>
        <w:t>1</w:t>
      </w:r>
    </w:p>
    <w:p w:rsidR="00625406" w:rsidRPr="0026436A" w:rsidRDefault="00625406">
      <w:pPr>
        <w:spacing w:after="0"/>
        <w:ind w:left="230" w:firstLine="0"/>
        <w:jc w:val="left"/>
        <w:rPr>
          <w:rFonts w:ascii="Times New Roman" w:hAnsi="Times New Roman" w:cs="Times New Roman"/>
        </w:rPr>
      </w:pPr>
    </w:p>
    <w:p w:rsidR="00625406" w:rsidRPr="0026436A" w:rsidRDefault="00625406">
      <w:pPr>
        <w:spacing w:after="48"/>
        <w:ind w:left="428" w:firstLine="0"/>
        <w:jc w:val="left"/>
        <w:rPr>
          <w:rFonts w:ascii="Times New Roman" w:hAnsi="Times New Roman" w:cs="Times New Roman"/>
        </w:rPr>
      </w:pPr>
    </w:p>
    <w:p w:rsidR="00625406" w:rsidRPr="0026436A" w:rsidRDefault="00625406">
      <w:pPr>
        <w:spacing w:after="24"/>
        <w:ind w:left="428" w:firstLine="0"/>
        <w:jc w:val="left"/>
        <w:rPr>
          <w:rFonts w:ascii="Times New Roman" w:hAnsi="Times New Roman" w:cs="Times New Roman"/>
        </w:rPr>
      </w:pPr>
    </w:p>
    <w:p w:rsidR="00625406" w:rsidRPr="0026436A" w:rsidRDefault="00625406" w:rsidP="00D53282">
      <w:pPr>
        <w:shd w:val="clear" w:color="auto" w:fill="FFFFFF" w:themeFill="background1"/>
        <w:spacing w:after="216"/>
        <w:ind w:left="144" w:firstLine="0"/>
        <w:jc w:val="left"/>
        <w:rPr>
          <w:rFonts w:ascii="Times New Roman" w:hAnsi="Times New Roman" w:cs="Times New Roman"/>
        </w:rPr>
      </w:pPr>
    </w:p>
    <w:p w:rsidR="00625406" w:rsidRPr="0026436A" w:rsidRDefault="00077C0A" w:rsidP="00D53282">
      <w:pPr>
        <w:shd w:val="clear" w:color="auto" w:fill="FFFFFF" w:themeFill="background1"/>
        <w:tabs>
          <w:tab w:val="center" w:pos="5939"/>
        </w:tabs>
        <w:spacing w:after="0"/>
        <w:ind w:left="144" w:firstLine="0"/>
        <w:jc w:val="left"/>
        <w:rPr>
          <w:rFonts w:ascii="Times New Roman" w:hAnsi="Times New Roman" w:cs="Times New Roman"/>
        </w:rPr>
      </w:pPr>
      <w:r w:rsidRPr="0026436A">
        <w:rPr>
          <w:rFonts w:ascii="Times New Roman" w:hAnsi="Times New Roman" w:cs="Times New Roman"/>
          <w:b/>
          <w:sz w:val="28"/>
        </w:rPr>
        <w:t xml:space="preserve">GİRİŞ </w:t>
      </w:r>
      <w:r w:rsidRPr="0026436A">
        <w:rPr>
          <w:rFonts w:ascii="Times New Roman" w:hAnsi="Times New Roman" w:cs="Times New Roman"/>
          <w:b/>
          <w:sz w:val="28"/>
        </w:rPr>
        <w:tab/>
      </w:r>
    </w:p>
    <w:p w:rsidR="00625406" w:rsidRPr="0026436A" w:rsidRDefault="00625406" w:rsidP="00D53282">
      <w:pPr>
        <w:shd w:val="clear" w:color="auto" w:fill="FFFFFF" w:themeFill="background1"/>
        <w:spacing w:after="117"/>
        <w:ind w:left="144" w:firstLine="0"/>
        <w:jc w:val="left"/>
        <w:rPr>
          <w:rFonts w:ascii="Times New Roman" w:hAnsi="Times New Roman" w:cs="Times New Roman"/>
        </w:rPr>
      </w:pPr>
    </w:p>
    <w:p w:rsidR="00625406" w:rsidRPr="0026436A" w:rsidRDefault="00625406">
      <w:pPr>
        <w:spacing w:after="83"/>
        <w:ind w:left="428" w:firstLine="0"/>
        <w:jc w:val="left"/>
        <w:rPr>
          <w:rFonts w:ascii="Times New Roman" w:hAnsi="Times New Roman" w:cs="Times New Roman"/>
        </w:rPr>
      </w:pPr>
    </w:p>
    <w:p w:rsidR="00625406" w:rsidRPr="0026436A" w:rsidRDefault="00077C0A" w:rsidP="00D53282">
      <w:pPr>
        <w:pStyle w:val="Balk1"/>
        <w:shd w:val="clear" w:color="auto" w:fill="FFFFFF" w:themeFill="background1"/>
        <w:spacing w:after="79"/>
        <w:ind w:left="77"/>
        <w:rPr>
          <w:rFonts w:ascii="Times New Roman" w:hAnsi="Times New Roman" w:cs="Times New Roman"/>
        </w:rPr>
      </w:pPr>
      <w:r w:rsidRPr="0026436A">
        <w:rPr>
          <w:rFonts w:ascii="Times New Roman" w:hAnsi="Times New Roman" w:cs="Times New Roman"/>
        </w:rPr>
        <w:t xml:space="preserve">1. STRATEJİK PLANLAMA SÜRECİ </w:t>
      </w:r>
    </w:p>
    <w:p w:rsidR="00625406" w:rsidRPr="0026436A" w:rsidRDefault="00625406">
      <w:pPr>
        <w:spacing w:after="105"/>
        <w:ind w:left="144" w:firstLine="0"/>
        <w:jc w:val="left"/>
        <w:rPr>
          <w:rFonts w:ascii="Times New Roman" w:hAnsi="Times New Roman" w:cs="Times New Roman"/>
        </w:rPr>
      </w:pPr>
    </w:p>
    <w:p w:rsidR="00625406" w:rsidRPr="0026436A" w:rsidRDefault="009E7A1B">
      <w:pPr>
        <w:spacing w:line="383" w:lineRule="auto"/>
        <w:ind w:left="154"/>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 kuruluşundan günümüze kadar kanunların vermiş olduğu yetki ve sorumluluğun bilincinde olarak üyelerinin ve bölge çiftçisinin karşılıklı çıkarlarını kollayan ve gözetleyen bir konumda olmuştur. Borsamız, bünyesinde kurmuş olduğu hububat analiz laboratuvarı, satış salonu, teknolojik alt yapısı ve yetkin personeli ile ülkemizin sayılı borsaları arasındadır. Bu görev ve sorumluluk bilinciyle yapmış olduğu çalışmalarını 2008 yılında TS EN ISO 9001 Kalite </w:t>
      </w:r>
    </w:p>
    <w:p w:rsidR="00625406" w:rsidRPr="0026436A" w:rsidRDefault="00077C0A">
      <w:pPr>
        <w:spacing w:after="25" w:line="370" w:lineRule="auto"/>
        <w:ind w:left="154"/>
        <w:rPr>
          <w:rFonts w:ascii="Times New Roman" w:hAnsi="Times New Roman" w:cs="Times New Roman"/>
        </w:rPr>
      </w:pPr>
      <w:r w:rsidRPr="0026436A">
        <w:rPr>
          <w:rFonts w:ascii="Times New Roman" w:hAnsi="Times New Roman" w:cs="Times New Roman"/>
        </w:rPr>
        <w:t xml:space="preserve">Yönetim Sistemi, 2012 yılında TS ISO 10002 Şikayet Yönetim sistemi Belgesi ile tescil ettirmiş, ve 2010 yılında TOBB Akreditasyon Sistemine dahil olmuştur. </w:t>
      </w:r>
    </w:p>
    <w:p w:rsidR="00625406" w:rsidRPr="0026436A" w:rsidRDefault="00077C0A">
      <w:pPr>
        <w:spacing w:line="395" w:lineRule="auto"/>
        <w:ind w:left="154"/>
        <w:rPr>
          <w:rFonts w:ascii="Times New Roman" w:hAnsi="Times New Roman" w:cs="Times New Roman"/>
        </w:rPr>
      </w:pPr>
      <w:r w:rsidRPr="0026436A">
        <w:rPr>
          <w:rFonts w:ascii="Times New Roman" w:hAnsi="Times New Roman" w:cs="Times New Roman"/>
        </w:rPr>
        <w:t xml:space="preserve">Stratejik planlama için Stratejik Planlama Ekibi oluşturulmuştur. Stratejik Planlama Ekibimiz yasal şartlar, süreçlerimiz ve diğer oda ve borsaların da görüşlerini alarak çalışmalara başlamıştır.   </w:t>
      </w:r>
    </w:p>
    <w:p w:rsidR="00625406" w:rsidRPr="0026436A" w:rsidRDefault="00625406">
      <w:pPr>
        <w:spacing w:after="140"/>
        <w:ind w:left="144" w:firstLine="0"/>
        <w:jc w:val="left"/>
        <w:rPr>
          <w:rFonts w:ascii="Times New Roman" w:hAnsi="Times New Roman" w:cs="Times New Roman"/>
        </w:rPr>
      </w:pPr>
    </w:p>
    <w:p w:rsidR="00625406" w:rsidRPr="0026436A" w:rsidRDefault="00077C0A">
      <w:pPr>
        <w:spacing w:after="105"/>
        <w:ind w:left="154" w:right="272"/>
        <w:rPr>
          <w:rFonts w:ascii="Times New Roman" w:hAnsi="Times New Roman" w:cs="Times New Roman"/>
        </w:rPr>
      </w:pPr>
      <w:r w:rsidRPr="0026436A">
        <w:rPr>
          <w:rFonts w:ascii="Times New Roman" w:hAnsi="Times New Roman" w:cs="Times New Roman"/>
        </w:rPr>
        <w:t xml:space="preserve">Stratejik Planlama çalışmalarımız aşağıda belirtilen ana başlıklar altında yürütülmüştür; </w:t>
      </w:r>
    </w:p>
    <w:p w:rsidR="00625406" w:rsidRPr="0026436A" w:rsidRDefault="00077C0A">
      <w:pPr>
        <w:spacing w:after="143"/>
        <w:ind w:left="154" w:right="272"/>
        <w:rPr>
          <w:rFonts w:ascii="Times New Roman" w:hAnsi="Times New Roman" w:cs="Times New Roman"/>
        </w:rPr>
      </w:pPr>
      <w:r w:rsidRPr="0026436A">
        <w:rPr>
          <w:rFonts w:ascii="Times New Roman" w:hAnsi="Times New Roman" w:cs="Times New Roman"/>
        </w:rPr>
        <w:t xml:space="preserve">Durum Analizi </w:t>
      </w:r>
    </w:p>
    <w:p w:rsidR="00625406" w:rsidRPr="0026436A" w:rsidRDefault="00077C0A">
      <w:pPr>
        <w:spacing w:after="105"/>
        <w:ind w:left="154" w:right="272"/>
        <w:rPr>
          <w:rFonts w:ascii="Times New Roman" w:hAnsi="Times New Roman" w:cs="Times New Roman"/>
        </w:rPr>
      </w:pPr>
      <w:r w:rsidRPr="0026436A">
        <w:rPr>
          <w:rFonts w:ascii="Times New Roman" w:hAnsi="Times New Roman" w:cs="Times New Roman"/>
        </w:rPr>
        <w:t xml:space="preserve">Geleceğe Bakış </w:t>
      </w:r>
    </w:p>
    <w:p w:rsidR="00625406" w:rsidRPr="0026436A" w:rsidRDefault="00077C0A">
      <w:pPr>
        <w:spacing w:after="143"/>
        <w:ind w:left="154" w:right="272"/>
        <w:rPr>
          <w:rFonts w:ascii="Times New Roman" w:hAnsi="Times New Roman" w:cs="Times New Roman"/>
        </w:rPr>
      </w:pPr>
      <w:r w:rsidRPr="0026436A">
        <w:rPr>
          <w:rFonts w:ascii="Times New Roman" w:hAnsi="Times New Roman" w:cs="Times New Roman"/>
        </w:rPr>
        <w:t>Maliyetlendirme</w:t>
      </w:r>
    </w:p>
    <w:p w:rsidR="00625406" w:rsidRPr="0026436A" w:rsidRDefault="00077C0A">
      <w:pPr>
        <w:ind w:left="154" w:right="272"/>
        <w:rPr>
          <w:rFonts w:ascii="Times New Roman" w:hAnsi="Times New Roman" w:cs="Times New Roman"/>
        </w:rPr>
      </w:pPr>
      <w:r w:rsidRPr="0026436A">
        <w:rPr>
          <w:rFonts w:ascii="Times New Roman" w:hAnsi="Times New Roman" w:cs="Times New Roman"/>
        </w:rPr>
        <w:t xml:space="preserve">İzleme ve Değerlendirme </w:t>
      </w:r>
    </w:p>
    <w:p w:rsidR="00625406" w:rsidRPr="0026436A" w:rsidRDefault="00625406">
      <w:pPr>
        <w:spacing w:after="128"/>
        <w:ind w:left="428" w:firstLine="0"/>
        <w:jc w:val="left"/>
        <w:rPr>
          <w:rFonts w:ascii="Times New Roman" w:hAnsi="Times New Roman" w:cs="Times New Roman"/>
        </w:rPr>
      </w:pPr>
    </w:p>
    <w:p w:rsidR="00625406" w:rsidRPr="0026436A" w:rsidRDefault="00077C0A">
      <w:pPr>
        <w:spacing w:line="395" w:lineRule="auto"/>
        <w:ind w:left="154"/>
        <w:rPr>
          <w:rFonts w:ascii="Times New Roman" w:hAnsi="Times New Roman" w:cs="Times New Roman"/>
        </w:rPr>
      </w:pPr>
      <w:r w:rsidRPr="0026436A">
        <w:rPr>
          <w:rFonts w:ascii="Times New Roman" w:hAnsi="Times New Roman" w:cs="Times New Roman"/>
        </w:rPr>
        <w:t xml:space="preserve">Durum analizi kapsamında PEST ve SWOT analizleri, Stratejik Planlama Ekibinin yanı sıra borsamız üyeleri ile yapılan anketler neticesinde yapılmıştır.  </w:t>
      </w:r>
    </w:p>
    <w:p w:rsidR="00625406" w:rsidRPr="0026436A" w:rsidRDefault="00077C0A" w:rsidP="00CA3358">
      <w:pPr>
        <w:spacing w:line="379" w:lineRule="auto"/>
        <w:ind w:left="154" w:right="272"/>
        <w:rPr>
          <w:rFonts w:ascii="Times New Roman" w:hAnsi="Times New Roman" w:cs="Times New Roman"/>
        </w:rPr>
      </w:pPr>
      <w:r w:rsidRPr="0026436A">
        <w:rPr>
          <w:rFonts w:ascii="Times New Roman" w:hAnsi="Times New Roman" w:cs="Times New Roman"/>
        </w:rPr>
        <w:t xml:space="preserve">Stratejik Planlama Ekibi elde edilen verileri birleştirerek stratejik amaç ve hedefleri belirleyerek Stratejik Plan Taslağını oluşturmuş, oluşturulan taslak </w:t>
      </w:r>
      <w:r w:rsidR="00CA3358" w:rsidRPr="00CA3358">
        <w:rPr>
          <w:rFonts w:ascii="Times New Roman" w:hAnsi="Times New Roman" w:cs="Times New Roman"/>
          <w:b/>
          <w:color w:val="auto"/>
        </w:rPr>
        <w:t>26/01/2021</w:t>
      </w:r>
      <w:r w:rsidR="00CA3358">
        <w:rPr>
          <w:rFonts w:ascii="Times New Roman" w:hAnsi="Times New Roman" w:cs="Times New Roman"/>
        </w:rPr>
        <w:t xml:space="preserve"> tarih ve </w:t>
      </w:r>
      <w:r w:rsidR="00CA3358" w:rsidRPr="00CA3358">
        <w:rPr>
          <w:rFonts w:ascii="Times New Roman" w:hAnsi="Times New Roman" w:cs="Times New Roman"/>
          <w:b/>
        </w:rPr>
        <w:t>148</w:t>
      </w:r>
      <w:r w:rsidRPr="00CA3358">
        <w:rPr>
          <w:rFonts w:ascii="Times New Roman" w:hAnsi="Times New Roman" w:cs="Times New Roman"/>
        </w:rPr>
        <w:t xml:space="preserve"> sayılı Yönetim</w:t>
      </w:r>
      <w:r w:rsidR="00CA3358">
        <w:rPr>
          <w:rFonts w:ascii="Times New Roman" w:hAnsi="Times New Roman" w:cs="Times New Roman"/>
        </w:rPr>
        <w:t xml:space="preserve"> </w:t>
      </w:r>
      <w:r w:rsidRPr="0026436A">
        <w:rPr>
          <w:rFonts w:ascii="Times New Roman" w:hAnsi="Times New Roman" w:cs="Times New Roman"/>
        </w:rPr>
        <w:t xml:space="preserve">Kurulu Kararı ile </w:t>
      </w:r>
      <w:r w:rsidR="00E105EC" w:rsidRPr="00CA3358">
        <w:rPr>
          <w:rFonts w:ascii="Times New Roman" w:hAnsi="Times New Roman" w:cs="Times New Roman"/>
        </w:rPr>
        <w:t>revizyonu</w:t>
      </w:r>
      <w:r w:rsidR="00CA3358">
        <w:rPr>
          <w:rFonts w:ascii="Times New Roman" w:hAnsi="Times New Roman" w:cs="Times New Roman"/>
        </w:rPr>
        <w:t xml:space="preserve"> </w:t>
      </w:r>
      <w:r w:rsidRPr="0026436A">
        <w:rPr>
          <w:rFonts w:ascii="Times New Roman" w:hAnsi="Times New Roman" w:cs="Times New Roman"/>
        </w:rPr>
        <w:t xml:space="preserve">onaylanmıştır. </w:t>
      </w:r>
    </w:p>
    <w:p w:rsidR="00625406" w:rsidRDefault="00625406">
      <w:pPr>
        <w:spacing w:after="79"/>
        <w:ind w:left="428" w:firstLine="0"/>
        <w:jc w:val="left"/>
        <w:rPr>
          <w:rFonts w:ascii="Times New Roman" w:hAnsi="Times New Roman" w:cs="Times New Roman"/>
        </w:rPr>
      </w:pPr>
    </w:p>
    <w:p w:rsidR="005F1445" w:rsidRDefault="005F1445">
      <w:pPr>
        <w:spacing w:after="79"/>
        <w:ind w:left="428" w:firstLine="0"/>
        <w:jc w:val="left"/>
        <w:rPr>
          <w:rFonts w:ascii="Times New Roman" w:hAnsi="Times New Roman" w:cs="Times New Roman"/>
        </w:rPr>
      </w:pPr>
    </w:p>
    <w:p w:rsidR="005F1445" w:rsidRDefault="005F1445">
      <w:pPr>
        <w:spacing w:after="79"/>
        <w:ind w:left="428" w:firstLine="0"/>
        <w:jc w:val="left"/>
        <w:rPr>
          <w:rFonts w:ascii="Times New Roman" w:hAnsi="Times New Roman" w:cs="Times New Roman"/>
        </w:rPr>
      </w:pPr>
    </w:p>
    <w:p w:rsidR="005F1445" w:rsidRPr="0026436A" w:rsidRDefault="005F1445">
      <w:pPr>
        <w:spacing w:after="79"/>
        <w:ind w:left="428" w:firstLine="0"/>
        <w:jc w:val="left"/>
        <w:rPr>
          <w:rFonts w:ascii="Times New Roman" w:hAnsi="Times New Roman" w:cs="Times New Roman"/>
        </w:rPr>
      </w:pPr>
    </w:p>
    <w:p w:rsidR="00625406" w:rsidRPr="0026436A" w:rsidRDefault="00077C0A" w:rsidP="00D53282">
      <w:pPr>
        <w:pStyle w:val="Balk1"/>
        <w:shd w:val="clear" w:color="auto" w:fill="FFFFFF" w:themeFill="background1"/>
        <w:ind w:left="77"/>
        <w:rPr>
          <w:rFonts w:ascii="Times New Roman" w:hAnsi="Times New Roman" w:cs="Times New Roman"/>
        </w:rPr>
      </w:pPr>
      <w:r w:rsidRPr="0026436A">
        <w:rPr>
          <w:rFonts w:ascii="Times New Roman" w:hAnsi="Times New Roman" w:cs="Times New Roman"/>
        </w:rPr>
        <w:t xml:space="preserve">2. STRATEJİK PLANLAMA EKİBİ </w:t>
      </w:r>
    </w:p>
    <w:p w:rsidR="00625406" w:rsidRPr="0026436A" w:rsidRDefault="00625406">
      <w:pPr>
        <w:spacing w:after="0"/>
        <w:ind w:left="428" w:firstLine="0"/>
        <w:jc w:val="left"/>
        <w:rPr>
          <w:rFonts w:ascii="Times New Roman" w:hAnsi="Times New Roman" w:cs="Times New Roman"/>
        </w:rPr>
      </w:pPr>
    </w:p>
    <w:tbl>
      <w:tblPr>
        <w:tblStyle w:val="TableGrid"/>
        <w:tblW w:w="9921" w:type="dxa"/>
        <w:tblInd w:w="145" w:type="dxa"/>
        <w:tblCellMar>
          <w:top w:w="9" w:type="dxa"/>
          <w:left w:w="105" w:type="dxa"/>
          <w:right w:w="115" w:type="dxa"/>
        </w:tblCellMar>
        <w:tblLook w:val="04A0"/>
      </w:tblPr>
      <w:tblGrid>
        <w:gridCol w:w="3117"/>
        <w:gridCol w:w="6804"/>
      </w:tblGrid>
      <w:tr w:rsidR="00625406" w:rsidRPr="0026436A" w:rsidTr="00D53282">
        <w:trPr>
          <w:trHeight w:val="366"/>
        </w:trPr>
        <w:tc>
          <w:tcPr>
            <w:tcW w:w="31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625406" w:rsidRPr="0026436A" w:rsidRDefault="008F708A">
            <w:pPr>
              <w:spacing w:after="0"/>
              <w:ind w:left="0" w:firstLine="0"/>
              <w:jc w:val="left"/>
              <w:rPr>
                <w:rFonts w:ascii="Times New Roman" w:hAnsi="Times New Roman" w:cs="Times New Roman"/>
              </w:rPr>
            </w:pPr>
            <w:r>
              <w:rPr>
                <w:rFonts w:ascii="Times New Roman" w:hAnsi="Times New Roman" w:cs="Times New Roman"/>
              </w:rPr>
              <w:t>Fahrettin Özün</w:t>
            </w:r>
          </w:p>
        </w:tc>
        <w:tc>
          <w:tcPr>
            <w:tcW w:w="6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625406" w:rsidRPr="0026436A" w:rsidRDefault="00077C0A">
            <w:pPr>
              <w:spacing w:after="0"/>
              <w:ind w:left="3" w:firstLine="0"/>
              <w:jc w:val="left"/>
              <w:rPr>
                <w:rFonts w:ascii="Times New Roman" w:hAnsi="Times New Roman" w:cs="Times New Roman"/>
              </w:rPr>
            </w:pPr>
            <w:r w:rsidRPr="0026436A">
              <w:rPr>
                <w:rFonts w:ascii="Times New Roman" w:hAnsi="Times New Roman" w:cs="Times New Roman"/>
              </w:rPr>
              <w:t xml:space="preserve">Yönetim Kurulu Başkanı </w:t>
            </w:r>
          </w:p>
        </w:tc>
      </w:tr>
      <w:tr w:rsidR="00625406" w:rsidRPr="0026436A" w:rsidTr="00D53282">
        <w:trPr>
          <w:trHeight w:val="367"/>
        </w:trPr>
        <w:tc>
          <w:tcPr>
            <w:tcW w:w="31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625406" w:rsidRPr="0026436A" w:rsidRDefault="00116B88">
            <w:pPr>
              <w:spacing w:after="0"/>
              <w:ind w:left="0" w:firstLine="0"/>
              <w:jc w:val="left"/>
              <w:rPr>
                <w:rFonts w:ascii="Times New Roman" w:hAnsi="Times New Roman" w:cs="Times New Roman"/>
              </w:rPr>
            </w:pPr>
            <w:r>
              <w:rPr>
                <w:rFonts w:ascii="Times New Roman" w:hAnsi="Times New Roman" w:cs="Times New Roman"/>
              </w:rPr>
              <w:t>Tarık BAĞRIVATAN</w:t>
            </w:r>
          </w:p>
        </w:tc>
        <w:tc>
          <w:tcPr>
            <w:tcW w:w="6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625406" w:rsidRPr="0026436A" w:rsidRDefault="00077C0A">
            <w:pPr>
              <w:spacing w:after="0"/>
              <w:ind w:left="3" w:firstLine="0"/>
              <w:jc w:val="left"/>
              <w:rPr>
                <w:rFonts w:ascii="Times New Roman" w:hAnsi="Times New Roman" w:cs="Times New Roman"/>
              </w:rPr>
            </w:pPr>
            <w:r w:rsidRPr="0026436A">
              <w:rPr>
                <w:rFonts w:ascii="Times New Roman" w:hAnsi="Times New Roman" w:cs="Times New Roman"/>
              </w:rPr>
              <w:t>Yönetim Kurulu Üyesi</w:t>
            </w:r>
          </w:p>
        </w:tc>
      </w:tr>
      <w:tr w:rsidR="00625406" w:rsidRPr="0026436A" w:rsidTr="00D53282">
        <w:trPr>
          <w:trHeight w:val="366"/>
        </w:trPr>
        <w:tc>
          <w:tcPr>
            <w:tcW w:w="31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625406" w:rsidRPr="0026436A" w:rsidRDefault="00116B88">
            <w:pPr>
              <w:spacing w:after="0"/>
              <w:ind w:left="0" w:firstLine="0"/>
              <w:jc w:val="left"/>
              <w:rPr>
                <w:rFonts w:ascii="Times New Roman" w:hAnsi="Times New Roman" w:cs="Times New Roman"/>
              </w:rPr>
            </w:pPr>
            <w:r>
              <w:rPr>
                <w:rFonts w:ascii="Times New Roman" w:hAnsi="Times New Roman" w:cs="Times New Roman"/>
              </w:rPr>
              <w:t>Hasan BALLI</w:t>
            </w:r>
          </w:p>
        </w:tc>
        <w:tc>
          <w:tcPr>
            <w:tcW w:w="6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625406" w:rsidRPr="0026436A" w:rsidRDefault="00077C0A">
            <w:pPr>
              <w:spacing w:after="0"/>
              <w:ind w:left="3" w:firstLine="0"/>
              <w:jc w:val="left"/>
              <w:rPr>
                <w:rFonts w:ascii="Times New Roman" w:hAnsi="Times New Roman" w:cs="Times New Roman"/>
              </w:rPr>
            </w:pPr>
            <w:r w:rsidRPr="0026436A">
              <w:rPr>
                <w:rFonts w:ascii="Times New Roman" w:hAnsi="Times New Roman" w:cs="Times New Roman"/>
              </w:rPr>
              <w:t xml:space="preserve">Meclis üyesi </w:t>
            </w:r>
          </w:p>
        </w:tc>
      </w:tr>
      <w:tr w:rsidR="00625406" w:rsidRPr="0026436A" w:rsidTr="00D53282">
        <w:trPr>
          <w:trHeight w:val="367"/>
        </w:trPr>
        <w:tc>
          <w:tcPr>
            <w:tcW w:w="31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625406" w:rsidRPr="0026436A" w:rsidRDefault="008F708A">
            <w:pPr>
              <w:spacing w:after="0"/>
              <w:ind w:left="0" w:firstLine="0"/>
              <w:jc w:val="left"/>
              <w:rPr>
                <w:rFonts w:ascii="Times New Roman" w:hAnsi="Times New Roman" w:cs="Times New Roman"/>
              </w:rPr>
            </w:pPr>
            <w:r>
              <w:rPr>
                <w:rFonts w:ascii="Times New Roman" w:hAnsi="Times New Roman" w:cs="Times New Roman"/>
              </w:rPr>
              <w:t>İsmail Dimitoka</w:t>
            </w:r>
          </w:p>
        </w:tc>
        <w:tc>
          <w:tcPr>
            <w:tcW w:w="6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625406" w:rsidRPr="0026436A" w:rsidRDefault="00077C0A">
            <w:pPr>
              <w:spacing w:after="0"/>
              <w:ind w:left="3" w:firstLine="0"/>
              <w:jc w:val="left"/>
              <w:rPr>
                <w:rFonts w:ascii="Times New Roman" w:hAnsi="Times New Roman" w:cs="Times New Roman"/>
              </w:rPr>
            </w:pPr>
            <w:r w:rsidRPr="0026436A">
              <w:rPr>
                <w:rFonts w:ascii="Times New Roman" w:hAnsi="Times New Roman" w:cs="Times New Roman"/>
              </w:rPr>
              <w:t xml:space="preserve">Genel Sekreter </w:t>
            </w:r>
            <w:r w:rsidR="008F708A">
              <w:rPr>
                <w:rFonts w:ascii="Times New Roman" w:hAnsi="Times New Roman" w:cs="Times New Roman"/>
              </w:rPr>
              <w:t>ve Akreditasyon Sorumlusu</w:t>
            </w:r>
          </w:p>
        </w:tc>
      </w:tr>
      <w:tr w:rsidR="008F708A" w:rsidRPr="0026436A" w:rsidTr="00D53282">
        <w:trPr>
          <w:trHeight w:val="301"/>
        </w:trPr>
        <w:tc>
          <w:tcPr>
            <w:tcW w:w="31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8F708A" w:rsidRPr="0026436A" w:rsidRDefault="008F708A" w:rsidP="008F708A">
            <w:pPr>
              <w:spacing w:after="0"/>
              <w:ind w:left="0" w:firstLine="0"/>
              <w:jc w:val="left"/>
              <w:rPr>
                <w:rFonts w:ascii="Times New Roman" w:hAnsi="Times New Roman" w:cs="Times New Roman"/>
              </w:rPr>
            </w:pPr>
            <w:r>
              <w:rPr>
                <w:rFonts w:ascii="Times New Roman" w:hAnsi="Times New Roman" w:cs="Times New Roman"/>
              </w:rPr>
              <w:t>Nihal Bederli</w:t>
            </w:r>
          </w:p>
        </w:tc>
        <w:tc>
          <w:tcPr>
            <w:tcW w:w="6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8F708A" w:rsidRPr="0026436A" w:rsidRDefault="008F708A" w:rsidP="008F708A">
            <w:pPr>
              <w:spacing w:after="0"/>
              <w:ind w:left="3" w:firstLine="0"/>
              <w:jc w:val="left"/>
              <w:rPr>
                <w:rFonts w:ascii="Times New Roman" w:hAnsi="Times New Roman" w:cs="Times New Roman"/>
              </w:rPr>
            </w:pPr>
            <w:r>
              <w:rPr>
                <w:rFonts w:ascii="Times New Roman" w:hAnsi="Times New Roman" w:cs="Times New Roman"/>
              </w:rPr>
              <w:t>Muamelat Şefi</w:t>
            </w:r>
          </w:p>
        </w:tc>
      </w:tr>
      <w:tr w:rsidR="008F708A" w:rsidRPr="0026436A" w:rsidTr="00D53282">
        <w:trPr>
          <w:trHeight w:val="300"/>
        </w:trPr>
        <w:tc>
          <w:tcPr>
            <w:tcW w:w="31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8F708A" w:rsidRPr="0026436A" w:rsidRDefault="008F708A" w:rsidP="008F708A">
            <w:pPr>
              <w:spacing w:after="0"/>
              <w:ind w:left="0" w:firstLine="0"/>
              <w:jc w:val="left"/>
              <w:rPr>
                <w:rFonts w:ascii="Times New Roman" w:hAnsi="Times New Roman" w:cs="Times New Roman"/>
              </w:rPr>
            </w:pPr>
            <w:r>
              <w:rPr>
                <w:rFonts w:ascii="Times New Roman" w:hAnsi="Times New Roman" w:cs="Times New Roman"/>
              </w:rPr>
              <w:t>Çisem Tunçer</w:t>
            </w:r>
          </w:p>
        </w:tc>
        <w:tc>
          <w:tcPr>
            <w:tcW w:w="6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8F708A" w:rsidRPr="0026436A" w:rsidRDefault="008F708A" w:rsidP="008F708A">
            <w:pPr>
              <w:spacing w:after="0"/>
              <w:ind w:left="3" w:firstLine="0"/>
              <w:jc w:val="left"/>
              <w:rPr>
                <w:rFonts w:ascii="Times New Roman" w:hAnsi="Times New Roman" w:cs="Times New Roman"/>
              </w:rPr>
            </w:pPr>
            <w:r w:rsidRPr="0026436A">
              <w:rPr>
                <w:rFonts w:ascii="Times New Roman" w:hAnsi="Times New Roman" w:cs="Times New Roman"/>
              </w:rPr>
              <w:t>Laboratuvar Sorumlusu</w:t>
            </w:r>
          </w:p>
        </w:tc>
      </w:tr>
      <w:tr w:rsidR="008F708A" w:rsidRPr="0026436A" w:rsidTr="00D53282">
        <w:trPr>
          <w:trHeight w:val="301"/>
        </w:trPr>
        <w:tc>
          <w:tcPr>
            <w:tcW w:w="31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8F708A" w:rsidRPr="0026436A" w:rsidRDefault="008F708A" w:rsidP="008F708A">
            <w:pPr>
              <w:spacing w:after="0"/>
              <w:ind w:left="0" w:firstLine="0"/>
              <w:jc w:val="left"/>
              <w:rPr>
                <w:rFonts w:ascii="Times New Roman" w:hAnsi="Times New Roman" w:cs="Times New Roman"/>
              </w:rPr>
            </w:pPr>
            <w:r>
              <w:rPr>
                <w:rFonts w:ascii="Times New Roman" w:hAnsi="Times New Roman" w:cs="Times New Roman"/>
              </w:rPr>
              <w:t>Talha Tunç</w:t>
            </w:r>
          </w:p>
        </w:tc>
        <w:tc>
          <w:tcPr>
            <w:tcW w:w="6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8F708A" w:rsidRPr="0026436A" w:rsidRDefault="008F708A" w:rsidP="008F708A">
            <w:pPr>
              <w:spacing w:after="0"/>
              <w:ind w:left="3" w:firstLine="0"/>
              <w:jc w:val="left"/>
              <w:rPr>
                <w:rFonts w:ascii="Times New Roman" w:hAnsi="Times New Roman" w:cs="Times New Roman"/>
              </w:rPr>
            </w:pPr>
            <w:r>
              <w:rPr>
                <w:rFonts w:ascii="Times New Roman" w:hAnsi="Times New Roman" w:cs="Times New Roman"/>
              </w:rPr>
              <w:t>Laboratuvar Teknik Elemanı</w:t>
            </w:r>
          </w:p>
        </w:tc>
      </w:tr>
    </w:tbl>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p w:rsidR="00625406" w:rsidRPr="0026436A" w:rsidRDefault="00077C0A">
      <w:pPr>
        <w:spacing w:after="111"/>
        <w:ind w:left="423"/>
        <w:jc w:val="left"/>
        <w:rPr>
          <w:rFonts w:ascii="Times New Roman" w:hAnsi="Times New Roman" w:cs="Times New Roman"/>
        </w:rPr>
      </w:pPr>
      <w:r w:rsidRPr="0026436A">
        <w:rPr>
          <w:rFonts w:ascii="Times New Roman" w:hAnsi="Times New Roman" w:cs="Times New Roman"/>
          <w:b/>
          <w:u w:val="single" w:color="000000"/>
        </w:rPr>
        <w:t>İLETİŞİM</w:t>
      </w:r>
    </w:p>
    <w:p w:rsidR="00625406" w:rsidRPr="0026436A" w:rsidRDefault="00625406">
      <w:pPr>
        <w:spacing w:after="138"/>
        <w:ind w:left="428" w:firstLine="0"/>
        <w:jc w:val="left"/>
        <w:rPr>
          <w:rFonts w:ascii="Times New Roman" w:hAnsi="Times New Roman" w:cs="Times New Roman"/>
        </w:rPr>
      </w:pPr>
    </w:p>
    <w:p w:rsidR="008F708A" w:rsidRPr="005F1445" w:rsidRDefault="00116B88" w:rsidP="008F708A">
      <w:pPr>
        <w:spacing w:after="107"/>
        <w:ind w:left="423" w:right="272"/>
        <w:rPr>
          <w:rFonts w:ascii="Times New Roman" w:hAnsi="Times New Roman" w:cs="Times New Roman"/>
          <w:color w:val="auto"/>
          <w:sz w:val="19"/>
          <w:szCs w:val="19"/>
          <w:shd w:val="clear" w:color="auto" w:fill="FFFFFF"/>
        </w:rPr>
      </w:pPr>
      <w:r>
        <w:rPr>
          <w:rFonts w:ascii="Times New Roman" w:hAnsi="Times New Roman" w:cs="Times New Roman"/>
          <w:b/>
        </w:rPr>
        <w:t>Adres</w:t>
      </w:r>
      <w:r>
        <w:rPr>
          <w:rFonts w:ascii="Times New Roman" w:hAnsi="Times New Roman" w:cs="Times New Roman"/>
          <w:b/>
        </w:rPr>
        <w:tab/>
      </w:r>
      <w:r w:rsidR="00077C0A" w:rsidRPr="008F708A">
        <w:rPr>
          <w:rFonts w:ascii="Times New Roman" w:hAnsi="Times New Roman" w:cs="Times New Roman"/>
          <w:b/>
        </w:rPr>
        <w:t xml:space="preserve">: </w:t>
      </w:r>
      <w:r w:rsidR="008F708A" w:rsidRPr="005F1445">
        <w:rPr>
          <w:rFonts w:ascii="Times New Roman" w:hAnsi="Times New Roman" w:cs="Times New Roman"/>
          <w:color w:val="auto"/>
          <w:shd w:val="clear" w:color="auto" w:fill="FFFFFF"/>
        </w:rPr>
        <w:t>Cumhuriyet Mah. Eski Edirne Asfaltı Cad. No:24 39200 Babaeski – Kırklareli</w:t>
      </w:r>
    </w:p>
    <w:p w:rsidR="00625406" w:rsidRPr="005F1445" w:rsidRDefault="00077C0A" w:rsidP="008F708A">
      <w:pPr>
        <w:spacing w:after="107"/>
        <w:ind w:left="423" w:right="272"/>
        <w:rPr>
          <w:rFonts w:ascii="Times New Roman" w:hAnsi="Times New Roman" w:cs="Times New Roman"/>
          <w:color w:val="auto"/>
        </w:rPr>
      </w:pPr>
      <w:r w:rsidRPr="005F1445">
        <w:rPr>
          <w:rFonts w:ascii="Times New Roman" w:eastAsia="Calibri" w:hAnsi="Times New Roman" w:cs="Times New Roman"/>
          <w:color w:val="auto"/>
        </w:rPr>
        <w:tab/>
      </w:r>
      <w:r w:rsidR="00116B88">
        <w:rPr>
          <w:rFonts w:ascii="Times New Roman" w:hAnsi="Times New Roman" w:cs="Times New Roman"/>
          <w:b/>
          <w:color w:val="auto"/>
        </w:rPr>
        <w:t>Tel</w:t>
      </w:r>
      <w:r w:rsidR="00116B88">
        <w:rPr>
          <w:rFonts w:ascii="Times New Roman" w:hAnsi="Times New Roman" w:cs="Times New Roman"/>
          <w:b/>
          <w:color w:val="auto"/>
        </w:rPr>
        <w:tab/>
      </w:r>
      <w:r w:rsidRPr="005F1445">
        <w:rPr>
          <w:rFonts w:ascii="Times New Roman" w:hAnsi="Times New Roman" w:cs="Times New Roman"/>
          <w:b/>
          <w:color w:val="auto"/>
        </w:rPr>
        <w:t xml:space="preserve">: </w:t>
      </w:r>
      <w:r w:rsidR="008F708A" w:rsidRPr="005F1445">
        <w:rPr>
          <w:rFonts w:ascii="Times New Roman" w:hAnsi="Times New Roman" w:cs="Times New Roman"/>
          <w:color w:val="auto"/>
        </w:rPr>
        <w:t>0</w:t>
      </w:r>
      <w:r w:rsidR="008F708A" w:rsidRPr="005F1445">
        <w:rPr>
          <w:rFonts w:ascii="Times New Roman" w:hAnsi="Times New Roman" w:cs="Times New Roman"/>
          <w:color w:val="auto"/>
          <w:shd w:val="clear" w:color="auto" w:fill="FFFFFF"/>
        </w:rPr>
        <w:t>288 512 17 56</w:t>
      </w:r>
    </w:p>
    <w:p w:rsidR="00625406" w:rsidRPr="005F1445" w:rsidRDefault="00116B88">
      <w:pPr>
        <w:spacing w:after="105"/>
        <w:ind w:left="423" w:right="272"/>
        <w:rPr>
          <w:rFonts w:ascii="Times New Roman" w:hAnsi="Times New Roman" w:cs="Times New Roman"/>
          <w:color w:val="auto"/>
        </w:rPr>
      </w:pPr>
      <w:r>
        <w:rPr>
          <w:rFonts w:ascii="Times New Roman" w:hAnsi="Times New Roman" w:cs="Times New Roman"/>
          <w:b/>
          <w:color w:val="auto"/>
        </w:rPr>
        <w:t>Faks</w:t>
      </w:r>
      <w:r>
        <w:rPr>
          <w:rFonts w:ascii="Times New Roman" w:hAnsi="Times New Roman" w:cs="Times New Roman"/>
          <w:b/>
          <w:color w:val="auto"/>
        </w:rPr>
        <w:tab/>
      </w:r>
      <w:r w:rsidR="00077C0A" w:rsidRPr="005F1445">
        <w:rPr>
          <w:rFonts w:ascii="Times New Roman" w:hAnsi="Times New Roman" w:cs="Times New Roman"/>
          <w:b/>
          <w:color w:val="auto"/>
        </w:rPr>
        <w:t>:</w:t>
      </w:r>
      <w:r w:rsidR="008F708A" w:rsidRPr="005F1445">
        <w:rPr>
          <w:rFonts w:ascii="Times New Roman" w:hAnsi="Times New Roman" w:cs="Times New Roman"/>
          <w:color w:val="auto"/>
          <w:shd w:val="clear" w:color="auto" w:fill="FFFFFF"/>
        </w:rPr>
        <w:t>0288 512 57 39</w:t>
      </w:r>
    </w:p>
    <w:p w:rsidR="00625406" w:rsidRPr="005F1445" w:rsidRDefault="00116B88">
      <w:pPr>
        <w:spacing w:after="105"/>
        <w:ind w:left="423" w:right="272"/>
        <w:rPr>
          <w:rFonts w:ascii="Times New Roman" w:hAnsi="Times New Roman" w:cs="Times New Roman"/>
          <w:color w:val="auto"/>
        </w:rPr>
      </w:pPr>
      <w:r>
        <w:rPr>
          <w:rFonts w:ascii="Times New Roman" w:hAnsi="Times New Roman" w:cs="Times New Roman"/>
          <w:b/>
          <w:color w:val="auto"/>
        </w:rPr>
        <w:t>e. mail</w:t>
      </w:r>
      <w:r>
        <w:rPr>
          <w:rFonts w:ascii="Times New Roman" w:hAnsi="Times New Roman" w:cs="Times New Roman"/>
          <w:b/>
          <w:color w:val="auto"/>
        </w:rPr>
        <w:tab/>
      </w:r>
      <w:r w:rsidR="00077C0A" w:rsidRPr="005F1445">
        <w:rPr>
          <w:rFonts w:ascii="Times New Roman" w:hAnsi="Times New Roman" w:cs="Times New Roman"/>
          <w:b/>
          <w:color w:val="auto"/>
        </w:rPr>
        <w:t xml:space="preserve">: </w:t>
      </w:r>
      <w:r w:rsidR="008F708A" w:rsidRPr="005F1445">
        <w:rPr>
          <w:rFonts w:ascii="Times New Roman" w:hAnsi="Times New Roman" w:cs="Times New Roman"/>
          <w:color w:val="auto"/>
          <w:shd w:val="clear" w:color="auto" w:fill="FFFFFF"/>
        </w:rPr>
        <w:t>info@babaeskitb.org.tr</w:t>
      </w:r>
    </w:p>
    <w:p w:rsidR="00625406" w:rsidRPr="0026436A" w:rsidRDefault="00625406">
      <w:pPr>
        <w:spacing w:after="107"/>
        <w:ind w:left="428" w:firstLine="0"/>
        <w:jc w:val="left"/>
        <w:rPr>
          <w:rFonts w:ascii="Times New Roman" w:hAnsi="Times New Roman" w:cs="Times New Roman"/>
        </w:rPr>
      </w:pPr>
    </w:p>
    <w:p w:rsidR="00625406" w:rsidRPr="0026436A" w:rsidRDefault="00625406">
      <w:pPr>
        <w:spacing w:after="106"/>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7"/>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rsidP="005F1445">
      <w:pPr>
        <w:spacing w:after="105"/>
        <w:ind w:left="0" w:firstLine="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tbl>
      <w:tblPr>
        <w:tblStyle w:val="TableGrid"/>
        <w:tblW w:w="10124" w:type="dxa"/>
        <w:tblInd w:w="-28" w:type="dxa"/>
        <w:tblCellMar>
          <w:top w:w="36" w:type="dxa"/>
          <w:left w:w="28" w:type="dxa"/>
          <w:right w:w="115" w:type="dxa"/>
        </w:tblCellMar>
        <w:tblLook w:val="04A0"/>
      </w:tblPr>
      <w:tblGrid>
        <w:gridCol w:w="10124"/>
      </w:tblGrid>
      <w:tr w:rsidR="00625406" w:rsidRPr="0026436A" w:rsidTr="00D53282">
        <w:trPr>
          <w:trHeight w:val="483"/>
        </w:trPr>
        <w:tc>
          <w:tcPr>
            <w:tcW w:w="10124"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b/>
                <w:sz w:val="28"/>
              </w:rPr>
              <w:t xml:space="preserve">3. DURUM ANALİZİ </w:t>
            </w:r>
          </w:p>
        </w:tc>
      </w:tr>
      <w:tr w:rsidR="00625406" w:rsidRPr="0026436A" w:rsidTr="00D53282">
        <w:trPr>
          <w:trHeight w:val="413"/>
        </w:trPr>
        <w:tc>
          <w:tcPr>
            <w:tcW w:w="10124" w:type="dxa"/>
            <w:tcBorders>
              <w:top w:val="nil"/>
              <w:left w:val="nil"/>
              <w:bottom w:val="nil"/>
              <w:right w:val="nil"/>
            </w:tcBorders>
            <w:shd w:val="clear" w:color="auto" w:fill="FFFFFF" w:themeFill="background1"/>
          </w:tcPr>
          <w:p w:rsidR="00625406" w:rsidRPr="0026436A" w:rsidRDefault="00077C0A" w:rsidP="008F708A">
            <w:pPr>
              <w:spacing w:after="0"/>
              <w:ind w:left="2" w:firstLine="0"/>
              <w:jc w:val="left"/>
              <w:rPr>
                <w:rFonts w:ascii="Times New Roman" w:hAnsi="Times New Roman" w:cs="Times New Roman"/>
              </w:rPr>
            </w:pPr>
            <w:r w:rsidRPr="0026436A">
              <w:rPr>
                <w:rFonts w:ascii="Times New Roman" w:hAnsi="Times New Roman" w:cs="Times New Roman"/>
                <w:b/>
                <w:sz w:val="24"/>
              </w:rPr>
              <w:t xml:space="preserve">3.1. </w:t>
            </w:r>
            <w:r w:rsidR="008F708A">
              <w:rPr>
                <w:rFonts w:ascii="Times New Roman" w:hAnsi="Times New Roman" w:cs="Times New Roman"/>
                <w:b/>
                <w:sz w:val="24"/>
              </w:rPr>
              <w:t>BABAESKİ İLÇESİNİN</w:t>
            </w:r>
            <w:r w:rsidRPr="0026436A">
              <w:rPr>
                <w:rFonts w:ascii="Times New Roman" w:hAnsi="Times New Roman" w:cs="Times New Roman"/>
                <w:b/>
                <w:sz w:val="24"/>
              </w:rPr>
              <w:t xml:space="preserve"> ANALİZİ </w:t>
            </w:r>
          </w:p>
        </w:tc>
      </w:tr>
      <w:tr w:rsidR="00625406" w:rsidRPr="0026436A" w:rsidTr="00FF0E8D">
        <w:trPr>
          <w:trHeight w:val="415"/>
        </w:trPr>
        <w:tc>
          <w:tcPr>
            <w:tcW w:w="10124"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b/>
                <w:sz w:val="24"/>
              </w:rPr>
            </w:pPr>
            <w:r w:rsidRPr="0026436A">
              <w:rPr>
                <w:rFonts w:ascii="Times New Roman" w:hAnsi="Times New Roman" w:cs="Times New Roman"/>
                <w:b/>
                <w:sz w:val="24"/>
              </w:rPr>
              <w:t xml:space="preserve">3.1.1. İlimizin Tarihçesi </w:t>
            </w:r>
          </w:p>
          <w:p w:rsidR="00FF0E8D" w:rsidRPr="0026436A" w:rsidRDefault="00FF0E8D" w:rsidP="00FF0E8D">
            <w:pPr>
              <w:rPr>
                <w:rFonts w:ascii="Times New Roman" w:hAnsi="Times New Roman" w:cs="Times New Roman"/>
              </w:rPr>
            </w:pPr>
            <w:r w:rsidRPr="0026436A">
              <w:rPr>
                <w:rFonts w:ascii="Times New Roman" w:hAnsi="Times New Roman" w:cs="Times New Roman"/>
              </w:rPr>
              <w:t>M.Ö. 5.800 yılları... Babaeski ve çevresinde ilk yerleşik dönem başlıyor. “Tarih Öncesi Karanlık Çağlar” diye adlandırılan ve 1.000 yıl boyunca sürecek bu döneme ait, ne yazıktır ki çok fazla bir şey bilmiyoruz. Bildiğimiz, sadece, bu topraklar üzerinde uygarlıkların yeşermeye ve insanoğlunun yaşamaya başladığı üzerine...</w:t>
            </w:r>
          </w:p>
          <w:p w:rsidR="00FF0E8D" w:rsidRPr="0026436A" w:rsidRDefault="00FF0E8D" w:rsidP="00FF0E8D">
            <w:pPr>
              <w:rPr>
                <w:rFonts w:ascii="Times New Roman" w:hAnsi="Times New Roman" w:cs="Times New Roman"/>
              </w:rPr>
            </w:pPr>
            <w:r w:rsidRPr="0026436A">
              <w:rPr>
                <w:rFonts w:ascii="Times New Roman" w:hAnsi="Times New Roman" w:cs="Times New Roman"/>
              </w:rPr>
              <w:t>M.Ö.4.800’den, M.Ö.VIII. yüzyıla kadar sürecek 4.000 yıllık dönem ise bizim için tam bir kapalı kutu, tam bir karanlık çağ!..</w:t>
            </w:r>
          </w:p>
          <w:p w:rsidR="00FF0E8D" w:rsidRPr="0026436A" w:rsidRDefault="00FF0E8D" w:rsidP="00FF0E8D">
            <w:pPr>
              <w:rPr>
                <w:rFonts w:ascii="Times New Roman" w:hAnsi="Times New Roman" w:cs="Times New Roman"/>
              </w:rPr>
            </w:pPr>
          </w:p>
          <w:p w:rsidR="00FF0E8D" w:rsidRPr="0026436A" w:rsidRDefault="00FF0E8D" w:rsidP="00FF0E8D">
            <w:pPr>
              <w:jc w:val="left"/>
              <w:rPr>
                <w:rFonts w:ascii="Times New Roman" w:hAnsi="Times New Roman" w:cs="Times New Roman"/>
                <w:b/>
                <w:bCs/>
              </w:rPr>
            </w:pPr>
            <w:r w:rsidRPr="0026436A">
              <w:rPr>
                <w:rFonts w:ascii="Times New Roman" w:hAnsi="Times New Roman" w:cs="Times New Roman"/>
                <w:b/>
                <w:bCs/>
              </w:rPr>
              <w:t>Thraklar–M.Ö.VIII-V.Yüzyıl ve Sonraki Dönemler</w:t>
            </w:r>
          </w:p>
          <w:p w:rsidR="00FF0E8D" w:rsidRPr="0026436A" w:rsidRDefault="00FF0E8D" w:rsidP="00FF0E8D">
            <w:pPr>
              <w:jc w:val="left"/>
              <w:rPr>
                <w:rFonts w:ascii="Times New Roman" w:hAnsi="Times New Roman" w:cs="Times New Roman"/>
              </w:rPr>
            </w:pPr>
            <w:r w:rsidRPr="0026436A">
              <w:rPr>
                <w:rFonts w:ascii="Times New Roman" w:hAnsi="Times New Roman" w:cs="Times New Roman"/>
              </w:rPr>
              <w:br/>
              <w:t>Yazılı kaynaklara göre, bölgede ilk Thraklar’ın ismine rastlanır ki bu isim yüzyıllar sonra Trakya Bölgesi’ne adını verecek olan Trakya’nın yerli halkından başkası değildir. Tarih ise günümüzden yaklaşık 2.800 yıl öncesini göstermektedir.</w:t>
            </w:r>
          </w:p>
          <w:p w:rsidR="00FF0E8D" w:rsidRPr="0026436A" w:rsidRDefault="00FF0E8D" w:rsidP="00FF0E8D">
            <w:pPr>
              <w:rPr>
                <w:rFonts w:ascii="Times New Roman" w:hAnsi="Times New Roman" w:cs="Times New Roman"/>
              </w:rPr>
            </w:pPr>
            <w:r w:rsidRPr="0026436A">
              <w:rPr>
                <w:rFonts w:ascii="Times New Roman" w:hAnsi="Times New Roman" w:cs="Times New Roman"/>
              </w:rPr>
              <w:t>Bazı görüşler Thraklar’ın Orta Asya’dan göç etmiş, Türkler ile akraba bir kavim olduğunu ileri sürer. Antik Yunan Uygarlığı’nın ünlü tarihçisi Heredotos’a göre ise Thraklar, Hintliler’den sonra dünyanın en büyük halk topluluğudur.</w:t>
            </w:r>
          </w:p>
          <w:p w:rsidR="00FF0E8D" w:rsidRPr="0026436A" w:rsidRDefault="00FF0E8D" w:rsidP="00FF0E8D">
            <w:pPr>
              <w:rPr>
                <w:rFonts w:ascii="Times New Roman" w:hAnsi="Times New Roman" w:cs="Times New Roman"/>
              </w:rPr>
            </w:pPr>
            <w:r w:rsidRPr="0026436A">
              <w:rPr>
                <w:rFonts w:ascii="Times New Roman" w:hAnsi="Times New Roman" w:cs="Times New Roman"/>
              </w:rPr>
              <w:t>Macar Dilbilimcisi Prof.V.Georgieu’ya göre ise Thraklar, bölgenin yerli halkıdır. Bugünkü Bulgaristan, Makedonya ve Trakya Yarımadası’nda yaşamaktadırlar. Henüz Antik Yunan Uygarlığı tarih sayfalarındaki yerini almamış; Helenistik Çağ başlamamıştır. Anadolu’daki FrigUygarlığı’nın konuştuğu dil ile akraba bir dil konuşurlar. M.Ö.VI.yüzyıldan sonra yazılı kaynaklarda da rastlanan ve Trakça adı verilen bu dil, aynı Türkçe gibi Hint-Avrupa dil ailesindendir.</w:t>
            </w:r>
          </w:p>
          <w:p w:rsidR="00FF0E8D" w:rsidRPr="0026436A" w:rsidRDefault="00FF0E8D" w:rsidP="00FF0E8D">
            <w:pPr>
              <w:rPr>
                <w:rFonts w:ascii="Times New Roman" w:hAnsi="Times New Roman" w:cs="Times New Roman"/>
              </w:rPr>
            </w:pPr>
            <w:r w:rsidRPr="0026436A">
              <w:rPr>
                <w:rFonts w:ascii="Times New Roman" w:hAnsi="Times New Roman" w:cs="Times New Roman"/>
              </w:rPr>
              <w:t>Besler, Odrysler, Triballer, Daklar, Getler ve Dardanlar gibi kollardan oluşan Thraklar; M.Ö. V.yüzyılda kendi aralarında birleşerek Odrys Krallığı’nı kurarlar. Bu tarihten sonra bölge güçlenerek gelişmeye başlar. Alpullu Höyüğü ve Babaeski Tümülüsü de (Anıt Mezar) bu dönemin izlerin taşır.</w:t>
            </w:r>
          </w:p>
          <w:p w:rsidR="00FF0E8D" w:rsidRPr="0026436A" w:rsidRDefault="00FF0E8D" w:rsidP="00FF0E8D">
            <w:pPr>
              <w:rPr>
                <w:rFonts w:ascii="Times New Roman" w:hAnsi="Times New Roman" w:cs="Times New Roman"/>
              </w:rPr>
            </w:pPr>
            <w:r w:rsidRPr="0026436A">
              <w:rPr>
                <w:rFonts w:ascii="Times New Roman" w:hAnsi="Times New Roman" w:cs="Times New Roman"/>
              </w:rPr>
              <w:t>1936’da Atatürk’ün emriyle Babaeski ve çevresinde, Arkeolog Prof.Dr. Arif Müfit Mensel tarafından ilk arkeolojik kazılar yapılmaya başlanmış, Babaeski Tümülüsü de bu kazılar esnasında ortaya çıkarılmıştır. Günümüzde, Güney Lojmanları Askeri Bölgesi’nin karşısında yer alan Su Deposu civarında izlerine rastlanan Tümülüs’ten, 5 ton ağırlığında mermer lahit içinde bir kral mezarı ile beraber; bir Artemis Heykelciği (ya da Anadolu insanının deyişiyle Kybele... Kybele ki Anadolu’nun Ana Tanrıçası olup bereket, bolluk ve üretkenliği simgelerdi.), çeşitli toprak seramikler, testiler, kolyeler, parfüm şişeleri gibi kadın süs eşyaları çıkarılmıştır. Bütün bu antik bulgular, günümüzde Kırklareli Müzesi’nde koruma altındadır.</w:t>
            </w:r>
          </w:p>
          <w:p w:rsidR="00FF0E8D" w:rsidRPr="0026436A" w:rsidRDefault="00FF0E8D" w:rsidP="00FF0E8D">
            <w:pPr>
              <w:rPr>
                <w:rFonts w:ascii="Times New Roman" w:hAnsi="Times New Roman" w:cs="Times New Roman"/>
              </w:rPr>
            </w:pPr>
            <w:r w:rsidRPr="0026436A">
              <w:rPr>
                <w:rFonts w:ascii="Times New Roman" w:hAnsi="Times New Roman" w:cs="Times New Roman"/>
              </w:rPr>
              <w:t>Babaeski’nin Thraklar dönemindeki adı, “Durak Yeri” anlamına gelen Burtudizus’tur. Daha sonraları Yunanlılar buraya Bugaros; Bulgarlar ise “Bulgar Bozgunu” anlamına gelen Bulgarophygan diyeceklerdir. M.S.46’ta ise bölge, Tracia adıyla Roma İmparatorluğu eyaleti olacaktır.</w:t>
            </w:r>
          </w:p>
          <w:p w:rsidR="00FF0E8D" w:rsidRPr="0026436A" w:rsidRDefault="00FF0E8D" w:rsidP="00FF0E8D">
            <w:pPr>
              <w:rPr>
                <w:rFonts w:ascii="Times New Roman" w:hAnsi="Times New Roman" w:cs="Times New Roman"/>
              </w:rPr>
            </w:pPr>
            <w:r w:rsidRPr="0026436A">
              <w:rPr>
                <w:rFonts w:ascii="Times New Roman" w:hAnsi="Times New Roman" w:cs="Times New Roman"/>
              </w:rPr>
              <w:t>Babaeski, tarihi boyunca çok sayıda topluluk ve ulusun işgaline uğramış, isyan ve baskınlar yaşamış, bu yüzden de tarihi yapılarının ve antik değerlerinin büyük bir kısmı günümüze kadar ulaşamamıştır.</w:t>
            </w:r>
          </w:p>
          <w:p w:rsidR="00FF0E8D" w:rsidRPr="0026436A" w:rsidRDefault="00FF0E8D" w:rsidP="00FF0E8D">
            <w:pPr>
              <w:rPr>
                <w:rFonts w:ascii="Times New Roman" w:hAnsi="Times New Roman" w:cs="Times New Roman"/>
              </w:rPr>
            </w:pPr>
            <w:r w:rsidRPr="0026436A">
              <w:rPr>
                <w:rFonts w:ascii="Times New Roman" w:hAnsi="Times New Roman" w:cs="Times New Roman"/>
              </w:rPr>
              <w:t>Thraklar Dönemi’nde de bu durum pek farklı değildir. Bölge M.Ö.III ve II. yüzyıllarda Büyük İskender ve Ketler’in hakimiyeti altına girer. M.Ö.513’te Pers istilasına uğrar. M.Ö.350’de Makedon Krallığı yine bu topraklarda kurulur. Ancak M.Ö.190’da Roma İmparatorluğu, bu krallığa son verir. M.S.377’de Gotlar, M.S.441’de Hunlar, M.S.526’da Bulgarlar ve M.S.527 ile 565’de Bizans İmparatoru Jüstinyen’in istilasından, bölge yine kurtulamaz. M.S.618’de Avarlar ve M.S.811’de Peçenekler tarafından da işgale uğrar. M.S.1190’da Bizanslılara yardıma giden Haçlılar da Babaeski’den geçer. Kısacası, Osmanlı İmparatorluğu’nun egemenliğine girene kadar bölge, çok acılar görmüş; Avrupa’yı Asya’ya bağlayan Tarihi Roma Yolu üzerinde olduğu için çok yıkımlar yaşamıştır. Örneğin Bizans İmparatoru 1.Anastasios tarafından M.S.491-518 yılları arasında yaptırılan ve bölgenin güney doğusundaki Marmara Denizi’nden başlayıp kuzeyindeki Karadeniz’e kadar uzanan ve Babaeski’den de geçen Büyük Liman Suru, yıllar süren saldırılar sonucu yıkılmış, yok olmuştur.</w:t>
            </w:r>
          </w:p>
          <w:p w:rsidR="00FF0E8D" w:rsidRDefault="00FF0E8D" w:rsidP="00FF0E8D">
            <w:pPr>
              <w:rPr>
                <w:rFonts w:ascii="Times New Roman" w:hAnsi="Times New Roman" w:cs="Times New Roman"/>
              </w:rPr>
            </w:pPr>
          </w:p>
          <w:p w:rsidR="005F1445" w:rsidRDefault="005F1445" w:rsidP="00FF0E8D">
            <w:pPr>
              <w:rPr>
                <w:rFonts w:ascii="Times New Roman" w:hAnsi="Times New Roman" w:cs="Times New Roman"/>
              </w:rPr>
            </w:pPr>
          </w:p>
          <w:p w:rsidR="005F1445" w:rsidRPr="0026436A" w:rsidRDefault="005F1445" w:rsidP="00FF0E8D">
            <w:pPr>
              <w:rPr>
                <w:rFonts w:ascii="Times New Roman" w:hAnsi="Times New Roman" w:cs="Times New Roman"/>
              </w:rPr>
            </w:pPr>
          </w:p>
          <w:p w:rsidR="00FF0E8D" w:rsidRPr="0026436A" w:rsidRDefault="00FF0E8D" w:rsidP="00FF0E8D">
            <w:pPr>
              <w:jc w:val="left"/>
              <w:rPr>
                <w:rFonts w:ascii="Times New Roman" w:hAnsi="Times New Roman" w:cs="Times New Roman"/>
                <w:b/>
                <w:bCs/>
              </w:rPr>
            </w:pPr>
            <w:r w:rsidRPr="0026436A">
              <w:rPr>
                <w:rFonts w:ascii="Times New Roman" w:hAnsi="Times New Roman" w:cs="Times New Roman"/>
                <w:b/>
                <w:bCs/>
              </w:rPr>
              <w:t>Osmanlı İmparatorluğu Dönemi</w:t>
            </w:r>
          </w:p>
          <w:p w:rsidR="00FF0E8D" w:rsidRPr="0026436A" w:rsidRDefault="00FF0E8D" w:rsidP="00FF0E8D">
            <w:pPr>
              <w:jc w:val="left"/>
              <w:rPr>
                <w:rFonts w:ascii="Times New Roman" w:hAnsi="Times New Roman" w:cs="Times New Roman"/>
              </w:rPr>
            </w:pPr>
            <w:r w:rsidRPr="0026436A">
              <w:rPr>
                <w:rFonts w:ascii="Times New Roman" w:hAnsi="Times New Roman" w:cs="Times New Roman"/>
              </w:rPr>
              <w:br/>
              <w:t>Babaeski; 1263 tarihinde Anadolu’dan Trakya’ya geçen ilk Türk Akıncı Beyleri’nden olan Horasanlı Sarı Saltuk tarafından fethedilir. Bizanslılar’dan alınan ilçe, bu tarihten sonra hızla bir Türk Yurdu haline gelir. Sarı Saltuk ise Dobruca Savaşı’nda da büyük kahramanlıklar gösterdikten sonra şehit düşer ve Babaeski’de defnedilir. Mezarı kaybolmuş olsa da, Babaeski, Osmanlı İmparatorluğu döneminde Sarı Saltuk’a verilen değerle birlikte bir Ahi Merkezi haline gelir; adına bir medrese açılır ve hatta Sarı Saltuk’un cesurluğu, çalışkanlığı ve atikliği nedeniyle ilçe, ilk Türkçe adını da Sarı Saltuk’a borçlu kalır: Baba-ı Atik yani Atik-Cesur Babalar...</w:t>
            </w:r>
          </w:p>
          <w:p w:rsidR="00FF0E8D" w:rsidRPr="0026436A" w:rsidRDefault="00FF0E8D" w:rsidP="00FF0E8D">
            <w:pPr>
              <w:rPr>
                <w:rFonts w:ascii="Times New Roman" w:hAnsi="Times New Roman" w:cs="Times New Roman"/>
              </w:rPr>
            </w:pPr>
            <w:r w:rsidRPr="0026436A">
              <w:rPr>
                <w:rFonts w:ascii="Times New Roman" w:hAnsi="Times New Roman" w:cs="Times New Roman"/>
              </w:rPr>
              <w:t>Babaeski’nin Osmanlı İmparatorluğu egemenliğine girmesi ise Sultan I. Murat zamanındadır. Bu konuda kaynaklar 1359 ya da 1362 gibi farklı tarihleri işaret etse de Babaeski’nin Sultan I. Murat’ın kumandanlarından Balaban Bey tarafından fethedildiği kesindir.</w:t>
            </w:r>
          </w:p>
          <w:p w:rsidR="00FF0E8D" w:rsidRPr="0026436A" w:rsidRDefault="00FF0E8D" w:rsidP="00FF0E8D">
            <w:pPr>
              <w:rPr>
                <w:rFonts w:ascii="Times New Roman" w:hAnsi="Times New Roman" w:cs="Times New Roman"/>
              </w:rPr>
            </w:pPr>
            <w:r w:rsidRPr="0026436A">
              <w:rPr>
                <w:rFonts w:ascii="Times New Roman" w:hAnsi="Times New Roman" w:cs="Times New Roman"/>
              </w:rPr>
              <w:t>Babaeski, Cumhuriyet döneminde resmiyet kazanacak bugünkü adını da Osmanlılar döneminde alır. 1451’de Osmanlı’nın imparatorluk başkenti Edirne’den, İstanbul’u fethetmek üzere yola çıkan Fatih Sultan Mehmet’in yolu Babaeski’den geçer. Fatih, bugünkü Eski Camii önünde gördüğü yaşlı bir ayakkabı tamircisini görüp atından iner ve yaşlı adamla konuşmaya başlar. Ona beldenin ne zaman kurulduğunu sorar. Padişahla konuştuğundan habersiz yaşlı adam, işinden başını bile kaldırmadan şu yanıtı verir; “Eskidir... Eski...” Fatih Sultan Mehmet, bu yanıt üzerine yaşlı adama yaşını sorar. Bu sefer aldığı yanıt ise şöyledir: “Eskidir babam eski...” Yaşlı tamircinin bu hali, tavırları ve çalışkanlığı Fatih Sultan Mehmet’in çok hoşuna gider ve çevresindekilere şu emri verir: “Bundan böyle buranın adı, Babaeski olsun. Ve hemen buraya bir camii yapılsın...” İşte bugün, çarşı merkezindeki, Eski Camii (ya da Fatih Camii), o zaman yapılmış (1451 – 1467) ve günümüze kadar ulaşmayı başarmıştır.</w:t>
            </w:r>
          </w:p>
          <w:p w:rsidR="00FF0E8D" w:rsidRPr="0026436A" w:rsidRDefault="00FF0E8D" w:rsidP="00FF0E8D">
            <w:pPr>
              <w:rPr>
                <w:rFonts w:ascii="Times New Roman" w:hAnsi="Times New Roman" w:cs="Times New Roman"/>
              </w:rPr>
            </w:pPr>
            <w:r w:rsidRPr="0026436A">
              <w:rPr>
                <w:rFonts w:ascii="Times New Roman" w:hAnsi="Times New Roman" w:cs="Times New Roman"/>
              </w:rPr>
              <w:t>Babaeski, Osmanlılar döneminde birçok taht kavgasına da tanıklık etmiştir. 1402 Ankara Savaşı’nda Yıldırım Bayezıd’ın yenilmesiyle başlayan Fetret Devri’nde; veliahtlardan, Edirne Sarayı’na hükmeden, eğlence düşkünü bir sultan olduğu için halk tarafından da pek sevilmeyen Süleyman Çelebi; Bursa Sarayı’nda yaşayan kardeşi Musa Çelebi’nin baskınına uğrar. Süleyman Çelebi yanında üç atlı ile kaçarak 11 Temmuz 1411’de Babaeski’nin Düğüncülü Köyü’ne sığınır. Ancak burada köylülerce öldürülür. Bunun üzerine Musa Çelebi çok sinirlenir. Çünkü ölen, düşmanı olmasına rağmen, her şeyden önce kardeşidir. Sonuçta Düğüncülü Köyü, Musa Çelebi’nin emri ile halkıyla birlikte yakılarak cezalandırılır.</w:t>
            </w:r>
          </w:p>
          <w:p w:rsidR="00FF0E8D" w:rsidRPr="0026436A" w:rsidRDefault="00FF0E8D" w:rsidP="00FF0E8D">
            <w:pPr>
              <w:rPr>
                <w:rFonts w:ascii="Times New Roman" w:hAnsi="Times New Roman" w:cs="Times New Roman"/>
              </w:rPr>
            </w:pPr>
            <w:r w:rsidRPr="0026436A">
              <w:rPr>
                <w:rFonts w:ascii="Times New Roman" w:hAnsi="Times New Roman" w:cs="Times New Roman"/>
              </w:rPr>
              <w:t>Tarihte Babaeski adına 1877-78 Osmanlı Rus Savaşı sırasında da rastlanır. Ruslar tarafından işgale uğrayan Babaeski; savaşın 1878 Berlin Antlaşması ile son bulmasıyla geri alınır. Ancak antlaşmaya göre yörede yaşayan Hıristiyanlara ibadet özgürlüğü tanındığından, ilçe farklı yapılanmalara sahne olur. Çünkü 14.yüzyılda yapılıp daha sonra yıkılmış olan Meryem Ana ve Aya Tanaş Rum Kiliseleri yeniden yapılır ve ibadete açılır. Ayrıca Nathalie Kilisesi de bu yıllarda bitirilir. Ancak her üç kilise de 1883 tarihinde yakılarak yok edilmiştir.</w:t>
            </w:r>
          </w:p>
          <w:p w:rsidR="00FF0E8D" w:rsidRPr="0026436A" w:rsidRDefault="00FF0E8D" w:rsidP="00FF0E8D">
            <w:pPr>
              <w:rPr>
                <w:rFonts w:ascii="Times New Roman" w:hAnsi="Times New Roman" w:cs="Times New Roman"/>
              </w:rPr>
            </w:pPr>
            <w:r w:rsidRPr="0026436A">
              <w:rPr>
                <w:rFonts w:ascii="Times New Roman" w:hAnsi="Times New Roman" w:cs="Times New Roman"/>
              </w:rPr>
              <w:t>1912-13 Balkan Savaşı’nda da 1 yıl boyunca Bulgar işgaline uğrayan (Temmuz 1912) ve 27 Temmuz 1913’de geri alınan Babaeski, savaş sırasında yine büyük çarpışmalara ve Yarbay Bekir Fikri Bey’in önemli kahramanlıklarına sahne olur. Yarbay Bekir Fikri Bey’in anılarından öğrendiğimiz kadarıyla 1.Kolordu, Balkan Savaşı sırasında; Kırklareli ve Kavaklı ile birlikte Babaeski’de konuşlanmıştır. Savaştan sonra ise Babaeski’de yaşayan yerli Bulgarlar göç etmek zorunda kalmışlardır.</w:t>
            </w:r>
          </w:p>
          <w:p w:rsidR="00FF0E8D" w:rsidRPr="0026436A" w:rsidRDefault="00FF0E8D" w:rsidP="00FF0E8D">
            <w:pPr>
              <w:rPr>
                <w:rFonts w:ascii="Times New Roman" w:hAnsi="Times New Roman" w:cs="Times New Roman"/>
              </w:rPr>
            </w:pPr>
          </w:p>
          <w:p w:rsidR="00FF0E8D" w:rsidRPr="0026436A" w:rsidRDefault="00FF0E8D" w:rsidP="00FF0E8D">
            <w:pPr>
              <w:jc w:val="left"/>
              <w:rPr>
                <w:rFonts w:ascii="Times New Roman" w:hAnsi="Times New Roman" w:cs="Times New Roman"/>
                <w:b/>
                <w:bCs/>
              </w:rPr>
            </w:pPr>
            <w:r w:rsidRPr="0026436A">
              <w:rPr>
                <w:rFonts w:ascii="Times New Roman" w:hAnsi="Times New Roman" w:cs="Times New Roman"/>
                <w:b/>
                <w:bCs/>
              </w:rPr>
              <w:t>Alman Gezgin HansDernschWam’ın Babaeski Anıları</w:t>
            </w:r>
          </w:p>
          <w:p w:rsidR="00FF0E8D" w:rsidRPr="0026436A" w:rsidRDefault="00FF0E8D" w:rsidP="00FF0E8D">
            <w:pPr>
              <w:jc w:val="left"/>
              <w:rPr>
                <w:rFonts w:ascii="Times New Roman" w:hAnsi="Times New Roman" w:cs="Times New Roman"/>
              </w:rPr>
            </w:pPr>
          </w:p>
          <w:p w:rsidR="00FF0E8D" w:rsidRPr="0026436A" w:rsidRDefault="00FF0E8D" w:rsidP="00FF0E8D">
            <w:pPr>
              <w:jc w:val="left"/>
              <w:rPr>
                <w:rFonts w:ascii="Times New Roman" w:hAnsi="Times New Roman" w:cs="Times New Roman"/>
              </w:rPr>
            </w:pPr>
            <w:r w:rsidRPr="0026436A">
              <w:rPr>
                <w:rFonts w:ascii="Times New Roman" w:hAnsi="Times New Roman" w:cs="Times New Roman"/>
              </w:rPr>
              <w:t>1553 yılında, bir grup Alman gezgin Avrupa’dan İstanbul’a doğru yolculuğa çıkarlar. At ve katır sırtında geçen bu zorlu yolculuk sırasında Pancarköy, Düğüncülü ve Sarıcaali’ye de uğrarlar. Tarih, 12 Ağustos 1553’ü göstermektedir. Alman gezgin HansDernschWam, o günle ilgili günlüğüne şu satırları not düşer: “Yolda, üç gözlü bir taş köprüden sonra birkaç su kuyusunun bulunduğu bir yerden (Düğüncülü) geçtik. Yolun sonunda eski Romalılardan kalma bir höyük vardı. Sarı Saltuk adında bir Türk’ün, bu höyüğün üzerinde mezarını gördük. Tekrar bir köyden (Sarıcaali) geçtik. Burada bir kervansaray vardı. Ayrıca kurumuş bir dere üzerinde dört gözlü bir köprü gördük. Bir çok su kuyusu var. Ama arazi oldukça çorak. Ne ekilmiş bir tarla, ne de orman görülüyor etrafta. Bununla beraber buraların vaktiyle bağlık, bahçelik yerler olduğu anlaşılıyor.”</w:t>
            </w:r>
          </w:p>
          <w:p w:rsidR="00FF0E8D" w:rsidRPr="0026436A" w:rsidRDefault="00FF0E8D" w:rsidP="00FF0E8D">
            <w:pPr>
              <w:rPr>
                <w:rFonts w:ascii="Times New Roman" w:hAnsi="Times New Roman" w:cs="Times New Roman"/>
              </w:rPr>
            </w:pPr>
            <w:r w:rsidRPr="0026436A">
              <w:rPr>
                <w:rFonts w:ascii="Times New Roman" w:hAnsi="Times New Roman" w:cs="Times New Roman"/>
              </w:rPr>
              <w:t xml:space="preserve">İki yıl sonra, yani 6 Temmuz 1955 tarihinde ise gezginler dönüş yolunda, bu sefer Babaeski’den geçerler: “Babaeski’de iki camii var. Rum görmedik. Eski ve antik biçimde yapılmış bir kilisesi mevcut. Ama </w:t>
            </w:r>
            <w:r w:rsidRPr="0026436A">
              <w:rPr>
                <w:rFonts w:ascii="Times New Roman" w:hAnsi="Times New Roman" w:cs="Times New Roman"/>
              </w:rPr>
              <w:lastRenderedPageBreak/>
              <w:t>Türkler kiliseyi camii haline getirmişler. Binanın pencereleri ve bazı yan duvarları, yıkık vaziyette. Şu anda camide imamlar ve koyun postuna bürünmüş dervişler ibadet ediyorlar...”</w:t>
            </w:r>
          </w:p>
          <w:p w:rsidR="00FF0E8D" w:rsidRPr="0026436A" w:rsidRDefault="00FF0E8D" w:rsidP="00FF0E8D">
            <w:pPr>
              <w:rPr>
                <w:rFonts w:ascii="Times New Roman" w:hAnsi="Times New Roman" w:cs="Times New Roman"/>
              </w:rPr>
            </w:pPr>
          </w:p>
          <w:p w:rsidR="00FF0E8D" w:rsidRPr="0026436A" w:rsidRDefault="00FF0E8D" w:rsidP="00FF0E8D">
            <w:pPr>
              <w:jc w:val="left"/>
              <w:rPr>
                <w:rFonts w:ascii="Times New Roman" w:hAnsi="Times New Roman" w:cs="Times New Roman"/>
                <w:b/>
                <w:bCs/>
              </w:rPr>
            </w:pPr>
            <w:r w:rsidRPr="0026436A">
              <w:rPr>
                <w:rFonts w:ascii="Times New Roman" w:hAnsi="Times New Roman" w:cs="Times New Roman"/>
                <w:b/>
                <w:bCs/>
              </w:rPr>
              <w:t>Evliya Çelebi’nin Seyahatnamesi’nde Babaeski</w:t>
            </w:r>
          </w:p>
          <w:p w:rsidR="00FF0E8D" w:rsidRPr="0026436A" w:rsidRDefault="00FF0E8D" w:rsidP="00FF0E8D">
            <w:pPr>
              <w:jc w:val="left"/>
              <w:rPr>
                <w:rFonts w:ascii="Times New Roman" w:hAnsi="Times New Roman" w:cs="Times New Roman"/>
              </w:rPr>
            </w:pPr>
            <w:r w:rsidRPr="0026436A">
              <w:rPr>
                <w:rFonts w:ascii="Times New Roman" w:hAnsi="Times New Roman" w:cs="Times New Roman"/>
              </w:rPr>
              <w:br/>
              <w:t>Evliya Çelebi, Babaeski’ye 1651 yılında , Özü Kalesi’nin fetheden Abaza Melek Ahmet Paşa ile beraber Edirne’den gelmiş ve ünlü Seyahatnamesi’ne Babaeski ile ilgili şunları yazmıştır:</w:t>
            </w:r>
          </w:p>
          <w:p w:rsidR="00FF0E8D" w:rsidRPr="0026436A" w:rsidRDefault="00FF0E8D" w:rsidP="00FF0E8D">
            <w:pPr>
              <w:rPr>
                <w:rFonts w:ascii="Times New Roman" w:hAnsi="Times New Roman" w:cs="Times New Roman"/>
              </w:rPr>
            </w:pPr>
            <w:r w:rsidRPr="0026436A">
              <w:rPr>
                <w:rFonts w:ascii="Times New Roman" w:hAnsi="Times New Roman" w:cs="Times New Roman"/>
              </w:rPr>
              <w:t>“Babaeski’ye geldik. Burası, Medyan oğlu Yanko HuniyadiYanoş zamanından beri bayındır bir kale ve büyük bir şehirdir. Sırp, Bulgar ve Hersekliler birleşip (Haçlılar) İstanbul’u yıkmaya giderken bu şehri de yakmışlardır... Sarı Saltuk Bey’in mezarı da buradadır... Halkı daha çok Yörükler’den oluşan Babaeski’nin yüz elli akçelik bir geliri vardır. Bin altmış tane bağ-bahçe bulunmaktadır. Baştan başa kızıl kiremitli; kimi alçak, kimi yüksek mihraplı kagir binaları ile Babaeski güzel bir kasabadır. Doğu girişinde ve su kenarında bulunan Ali Paşa Camii’ni, Kanuni Sultan Süleyman Han vezirlerinden Cedid Ali Paşa yaptırmıştır. Bu camiinin mimarı ise Koca Sinan’dır. Çarşının içindeki Fatih Sultan Mehmet Han Camii ise yüksek minaresi ile görülmeye değer... Bunlardan başka yedi mescid, yedi çocuk okulu, yedi han, yüz kadar dükkan, bir aşevi, bir hamam, üç tekke ve çarşı içinde akan bir çeşmesi vardır. Bu çeşmenin tarihi ise 1622’dir.</w:t>
            </w:r>
          </w:p>
          <w:p w:rsidR="00FF0E8D" w:rsidRPr="0026436A" w:rsidRDefault="00FF0E8D" w:rsidP="00FF0E8D">
            <w:pPr>
              <w:rPr>
                <w:rFonts w:ascii="Times New Roman" w:hAnsi="Times New Roman" w:cs="Times New Roman"/>
              </w:rPr>
            </w:pPr>
            <w:r w:rsidRPr="0026436A">
              <w:rPr>
                <w:rFonts w:ascii="Times New Roman" w:hAnsi="Times New Roman" w:cs="Times New Roman"/>
              </w:rPr>
              <w:t>Bu kasabadan geçen Ergene Nehri kolu üzerindeki köprü yedi gözlüdür ve Çoban Deli Kasım Ağa tarafından yaptırılmıştır. Bu, Çoban Delim Kasım Ağa; köprü yerinde koyun güderken, Allah kendisine İslam’ı kısmet kıldığında, Yeniçeri Ocağı’na kahya olmuş; ancak Sultan Murad Han tarafından hapse atılınca, ‘Yeminim olsun, bu tehlikeden kurtulursam, koyun güttüğüm yerde bir köprü kurayım’ demiş ve kurtulunca da yeminini yerine getirip Babaeski’ye bu köprüyü yaptırmıştır.</w:t>
            </w:r>
          </w:p>
          <w:p w:rsidR="00FF0E8D" w:rsidRPr="0026436A" w:rsidRDefault="00FF0E8D" w:rsidP="00FF0E8D">
            <w:pPr>
              <w:rPr>
                <w:rFonts w:ascii="Times New Roman" w:hAnsi="Times New Roman" w:cs="Times New Roman"/>
              </w:rPr>
            </w:pPr>
            <w:r w:rsidRPr="0026436A">
              <w:rPr>
                <w:rFonts w:ascii="Times New Roman" w:hAnsi="Times New Roman" w:cs="Times New Roman"/>
              </w:rPr>
              <w:t>Sarı Saltuk, Şeyh MahmudŞühüdi ve Kaygusuz Baba’nın türbeleri de Babaeski’dedir. Ancak Babaeski, bir ‘Evliya Erenler’ yeri olduğu için, burada halkın Baba, Dede dediği daha birçok kişi vardır. Fatih Sultan Mehmet’in av arkadaşı Veli Gül Baba’nın mezarı da bunlardan biridir...”</w:t>
            </w:r>
          </w:p>
          <w:p w:rsidR="00FF0E8D" w:rsidRPr="0026436A" w:rsidRDefault="00FF0E8D" w:rsidP="00FF0E8D">
            <w:pPr>
              <w:rPr>
                <w:rFonts w:ascii="Times New Roman" w:hAnsi="Times New Roman" w:cs="Times New Roman"/>
              </w:rPr>
            </w:pPr>
          </w:p>
          <w:p w:rsidR="00FF0E8D" w:rsidRPr="0026436A" w:rsidRDefault="00FF0E8D" w:rsidP="00FF0E8D">
            <w:pPr>
              <w:jc w:val="left"/>
              <w:rPr>
                <w:rFonts w:ascii="Times New Roman" w:hAnsi="Times New Roman" w:cs="Times New Roman"/>
                <w:b/>
                <w:bCs/>
              </w:rPr>
            </w:pPr>
            <w:r w:rsidRPr="0026436A">
              <w:rPr>
                <w:rFonts w:ascii="Times New Roman" w:hAnsi="Times New Roman" w:cs="Times New Roman"/>
                <w:b/>
                <w:bCs/>
              </w:rPr>
              <w:t>Kurtuluş Savaşı’nda Babaeski</w:t>
            </w:r>
          </w:p>
          <w:p w:rsidR="00FF0E8D" w:rsidRPr="0026436A" w:rsidRDefault="00FF0E8D" w:rsidP="00FF0E8D">
            <w:pPr>
              <w:jc w:val="left"/>
              <w:rPr>
                <w:rFonts w:ascii="Times New Roman" w:hAnsi="Times New Roman" w:cs="Times New Roman"/>
              </w:rPr>
            </w:pPr>
            <w:r w:rsidRPr="0026436A">
              <w:rPr>
                <w:rFonts w:ascii="Times New Roman" w:hAnsi="Times New Roman" w:cs="Times New Roman"/>
              </w:rPr>
              <w:br/>
              <w:t>Ulusal Kurtuluş Savaşı’nda Türk Askeri Kuvvetleri’nin toplanma merkezlerinden olan Babaeski; Trakya PaşaeliMüdafa-i Hukuk Cemiyeti kurucularından Yolageldili Kasım ve Cafer Tayyar Eğilmez ile Çolak Sabri’nin kuvva-i milliye ruhu taşıyan kahramanlıklarına sahne olmuş ve adını tarihe geçirmiştir. Yunanlılarla işbirliği yapan Giresunlu Müftü Ali Rıza’nın idam edilmesi ise Babaeski adına önemli bir olaydır.</w:t>
            </w:r>
          </w:p>
          <w:p w:rsidR="00FF0E8D" w:rsidRPr="0026436A" w:rsidRDefault="00FF0E8D" w:rsidP="00FF0E8D">
            <w:pPr>
              <w:rPr>
                <w:rFonts w:ascii="Times New Roman" w:hAnsi="Times New Roman" w:cs="Times New Roman"/>
              </w:rPr>
            </w:pPr>
            <w:r w:rsidRPr="0026436A">
              <w:rPr>
                <w:rFonts w:ascii="Times New Roman" w:hAnsi="Times New Roman" w:cs="Times New Roman"/>
              </w:rPr>
              <w:t>155. Alay’dan Kolordu Komutanı Albay Muhittin Bey ve Kurmay Başkanı Abdurrahman Nafiz Bey de 23 Temmuz 1920’de Babaeski’ye gelmişler ve düşmanın direncini kırmaya çalışmışlardır.</w:t>
            </w:r>
          </w:p>
          <w:p w:rsidR="00FF0E8D" w:rsidRPr="0026436A" w:rsidRDefault="00FF0E8D" w:rsidP="00FF0E8D">
            <w:pPr>
              <w:rPr>
                <w:rFonts w:ascii="Times New Roman" w:hAnsi="Times New Roman" w:cs="Times New Roman"/>
              </w:rPr>
            </w:pPr>
            <w:r w:rsidRPr="0026436A">
              <w:rPr>
                <w:rFonts w:ascii="Times New Roman" w:hAnsi="Times New Roman" w:cs="Times New Roman"/>
              </w:rPr>
              <w:t>9 Kasım 1922’de kurtulan Babaeski, o tarihten günümüze kadar, Atatürk’ün öngördüğü hedeflerini ilke edinmiş ve Türkiye’nin çağdaş ve modern ilçelerinden biri haline gelmiştir.</w:t>
            </w:r>
          </w:p>
          <w:p w:rsidR="00FF0E8D" w:rsidRPr="0026436A" w:rsidRDefault="00FF0E8D">
            <w:pPr>
              <w:spacing w:after="0"/>
              <w:ind w:left="0" w:firstLine="0"/>
              <w:jc w:val="left"/>
              <w:rPr>
                <w:rFonts w:ascii="Times New Roman" w:hAnsi="Times New Roman" w:cs="Times New Roman"/>
              </w:rPr>
            </w:pPr>
          </w:p>
        </w:tc>
      </w:tr>
    </w:tbl>
    <w:p w:rsidR="00625406" w:rsidRPr="0026436A" w:rsidRDefault="00077C0A" w:rsidP="00D53282">
      <w:pPr>
        <w:pStyle w:val="Balk2"/>
        <w:shd w:val="clear" w:color="auto" w:fill="FFFFFF" w:themeFill="background1"/>
        <w:spacing w:after="133"/>
        <w:ind w:left="-5"/>
        <w:rPr>
          <w:rFonts w:ascii="Times New Roman" w:hAnsi="Times New Roman" w:cs="Times New Roman"/>
        </w:rPr>
      </w:pPr>
      <w:r w:rsidRPr="0026436A">
        <w:rPr>
          <w:rFonts w:ascii="Times New Roman" w:hAnsi="Times New Roman" w:cs="Times New Roman"/>
        </w:rPr>
        <w:lastRenderedPageBreak/>
        <w:t xml:space="preserve">3.1.2. Coğrafi Yapı </w:t>
      </w:r>
    </w:p>
    <w:p w:rsidR="00FF0E8D" w:rsidRPr="0026436A" w:rsidRDefault="00FF0E8D" w:rsidP="00FF0E8D">
      <w:pPr>
        <w:rPr>
          <w:rFonts w:ascii="Times New Roman" w:hAnsi="Times New Roman" w:cs="Times New Roman"/>
        </w:rPr>
      </w:pPr>
      <w:r w:rsidRPr="0026436A">
        <w:rPr>
          <w:rFonts w:ascii="Times New Roman" w:hAnsi="Times New Roman" w:cs="Times New Roman"/>
        </w:rPr>
        <w:t>Kırklareli iline 37 km uzaklıkta olan Babaeski’nin; yüzölçümü 837 km</w:t>
      </w:r>
      <w:r w:rsidRPr="0026436A">
        <w:rPr>
          <w:rFonts w:ascii="Times New Roman" w:hAnsi="Times New Roman" w:cs="Times New Roman"/>
          <w:vertAlign w:val="superscript"/>
        </w:rPr>
        <w:t>2</w:t>
      </w:r>
      <w:r w:rsidRPr="0026436A">
        <w:rPr>
          <w:rFonts w:ascii="Times New Roman" w:hAnsi="Times New Roman" w:cs="Times New Roman"/>
        </w:rPr>
        <w:t xml:space="preserve">, denizden yüksekliği ise 203 metredir. </w:t>
      </w:r>
    </w:p>
    <w:p w:rsidR="00FF0E8D" w:rsidRPr="0026436A" w:rsidRDefault="00FF0E8D" w:rsidP="00FF0E8D">
      <w:pPr>
        <w:rPr>
          <w:rFonts w:ascii="Times New Roman" w:hAnsi="Times New Roman" w:cs="Times New Roman"/>
        </w:rPr>
      </w:pPr>
      <w:r w:rsidRPr="0026436A">
        <w:rPr>
          <w:rFonts w:ascii="Times New Roman" w:hAnsi="Times New Roman" w:cs="Times New Roman"/>
        </w:rPr>
        <w:t xml:space="preserve">İlçemiz Kırklareli ilinde nüfus bakımından üçüncü, yüzölçümü bakımından beşinci,tarım ve sanayi ürünleri üretimi bakımından ikinci sırada yer almaktadır.Trakya yarım adasının tam ortasında bulunan ilçemizin; doğusunda Lüleburgaz, batısında Havsa, kuzeyinde Kırklareli İl Merkezi, güneyinde ise Hayrabolu ve Pehlivanköy ilçeleri bulunmaktadır. </w:t>
      </w:r>
    </w:p>
    <w:p w:rsidR="00FF0E8D" w:rsidRPr="0026436A" w:rsidRDefault="00FF0E8D" w:rsidP="00FF0E8D">
      <w:pPr>
        <w:rPr>
          <w:rFonts w:ascii="Times New Roman" w:hAnsi="Times New Roman" w:cs="Times New Roman"/>
        </w:rPr>
      </w:pPr>
      <w:r w:rsidRPr="0026436A">
        <w:rPr>
          <w:rFonts w:ascii="Times New Roman" w:hAnsi="Times New Roman" w:cs="Times New Roman"/>
        </w:rPr>
        <w:t>Babaeski şehrinde sıcak ve ılıman iklim görülmektedir. Kış aylarında yaz aylarından çok daha fazla yağış düşmektedir. Babaeski ilçesinin yıllık ortalama sıcaklığı 14.0’dır. Yıllık ortalama yağış miktarı 614 mm.</w:t>
      </w:r>
    </w:p>
    <w:p w:rsidR="00FF0E8D" w:rsidRPr="0026436A" w:rsidRDefault="00FF0E8D" w:rsidP="00FF0E8D">
      <w:pPr>
        <w:rPr>
          <w:rFonts w:ascii="Times New Roman" w:hAnsi="Times New Roman" w:cs="Times New Roman"/>
          <w:sz w:val="24"/>
        </w:rPr>
      </w:pPr>
      <w:r w:rsidRPr="0026436A">
        <w:rPr>
          <w:rFonts w:ascii="Times New Roman" w:hAnsi="Times New Roman" w:cs="Times New Roman"/>
        </w:rPr>
        <w:t>İlçe Ergene suyunun kuzey kısmında hafif dalgalı alüvyonal saha üzerinde yer almaktadır.Arazinin 20 metrelik eğimi yüzünden kuzeyden inen küçük akarsular yerleşme alanını doğudan Şeytan Dere batıdan ise Çörtlen deresi ile ayırmıştır.Arazinin %19.2 si ova, %80.8 i ise dalgalı arazidir.</w:t>
      </w:r>
    </w:p>
    <w:p w:rsidR="00625406" w:rsidRPr="0026436A" w:rsidRDefault="00625406">
      <w:pPr>
        <w:spacing w:line="395" w:lineRule="auto"/>
        <w:ind w:left="423" w:right="272"/>
        <w:rPr>
          <w:rFonts w:ascii="Times New Roman" w:hAnsi="Times New Roman" w:cs="Times New Roman"/>
        </w:rPr>
      </w:pPr>
    </w:p>
    <w:p w:rsidR="00625406" w:rsidRPr="0026436A" w:rsidRDefault="00625406">
      <w:pPr>
        <w:spacing w:after="160"/>
        <w:ind w:left="428" w:firstLine="0"/>
        <w:jc w:val="left"/>
        <w:rPr>
          <w:rFonts w:ascii="Times New Roman" w:hAnsi="Times New Roman" w:cs="Times New Roman"/>
        </w:rPr>
      </w:pPr>
    </w:p>
    <w:p w:rsidR="00625406" w:rsidRPr="0026436A" w:rsidRDefault="00077C0A" w:rsidP="00D53282">
      <w:pPr>
        <w:pStyle w:val="Balk2"/>
        <w:shd w:val="clear" w:color="auto" w:fill="FFFFFF" w:themeFill="background1"/>
        <w:ind w:left="-5"/>
        <w:rPr>
          <w:rFonts w:ascii="Times New Roman" w:hAnsi="Times New Roman" w:cs="Times New Roman"/>
        </w:rPr>
      </w:pPr>
      <w:r w:rsidRPr="0026436A">
        <w:rPr>
          <w:rFonts w:ascii="Times New Roman" w:hAnsi="Times New Roman" w:cs="Times New Roman"/>
        </w:rPr>
        <w:lastRenderedPageBreak/>
        <w:t xml:space="preserve">3.1.3. </w:t>
      </w:r>
      <w:r w:rsidR="00FF0E8D" w:rsidRPr="0026436A">
        <w:rPr>
          <w:rFonts w:ascii="Times New Roman" w:hAnsi="Times New Roman" w:cs="Times New Roman"/>
        </w:rPr>
        <w:t>Babaeski’de Ekonomik Durum, Tarım ve Sanayi</w:t>
      </w:r>
    </w:p>
    <w:p w:rsidR="00FF0E8D" w:rsidRPr="0026436A" w:rsidRDefault="00FF0E8D" w:rsidP="00FF0E8D">
      <w:pPr>
        <w:rPr>
          <w:rFonts w:ascii="Times New Roman" w:hAnsi="Times New Roman" w:cs="Times New Roman"/>
        </w:rPr>
      </w:pPr>
      <w:r w:rsidRPr="0026436A">
        <w:rPr>
          <w:rFonts w:ascii="Times New Roman" w:hAnsi="Times New Roman" w:cs="Times New Roman"/>
        </w:rPr>
        <w:t>İkinci dünya savaşından sonra soğuk savaş neticesinde Bulgaristan, siyasi ilişkiler nedeni ile Yunanistan ile ilişkilerin durma noktasına gelmesi, Trakya'nın ekonomik gelişmesini de olumsuz etkilemiştir. 1950'lerden itibaren tarıma önem verilmesi ve tarımsal mekanizasyondaki gelişmeler bölgeye ve ilçemize tarım ve hayvancılığın önemli olduğu bir yapı yaratmıştır. Bu dönemde buğday, ayçiçeği, sebze ve meyvecilik, kayak yetiştiriciliği ve besicilik önemli gelir kaynakları olmuştur. Ilçedeki askeri ve memur varlığı da hizmet sektörüne katkı sağlamıştır. Esnaf ve zanaatkarlık ise daha çok küçük işletmeler tarzında olmuştur.</w:t>
      </w:r>
    </w:p>
    <w:p w:rsidR="00FF0E8D" w:rsidRPr="0026436A" w:rsidRDefault="00FF0E8D" w:rsidP="00FF0E8D">
      <w:pPr>
        <w:rPr>
          <w:rFonts w:ascii="Times New Roman" w:hAnsi="Times New Roman" w:cs="Times New Roman"/>
        </w:rPr>
      </w:pPr>
      <w:r w:rsidRPr="0026436A">
        <w:rPr>
          <w:rFonts w:ascii="Times New Roman" w:hAnsi="Times New Roman" w:cs="Times New Roman"/>
        </w:rPr>
        <w:t>     1960'lı yıllarda ise ülkenin planlı ekonomiyi benimsemesi, Avrupa'ya işçi göçü Babaeski’nin ekonomisinde yukarıda sayılan unsurlara ek olarak gelişmeye başlamıştır. Sanayinin teşvik alması neticesinde ilçemizde özel sektöre ait tarıma dayalı sanayi gelişmeye başlamıştır. Un, yem, çeltik ve ayçiçek yağı fabrikaları ve tarımsal alet imalat sanayi kurularak bölgesel ve ülke pazarına hizmet vermeye başlamıştır. Bunun neticesinde tarımsal kooperatifçilik gelişmiştir Atatürk döneminde 1925'te yapılan ve 1950'Ierde kapasitesi arttırılan Alpullu Şeker Fabrikasına ek olarak en büyük özel sektör yatırımları 1960-1970 döneminde yapılmıştır. Daha sonra pazarda rekabet, artan üretim ve finans maliyetleri gibi nedenlerle bu işletmelerin çoğu 1980'lerden itibaren kapanmıştır.</w:t>
      </w:r>
    </w:p>
    <w:p w:rsidR="00FF0E8D" w:rsidRPr="0026436A" w:rsidRDefault="00FF0E8D" w:rsidP="00FF0E8D">
      <w:pPr>
        <w:rPr>
          <w:rFonts w:ascii="Times New Roman" w:hAnsi="Times New Roman" w:cs="Times New Roman"/>
        </w:rPr>
      </w:pPr>
      <w:r w:rsidRPr="0026436A">
        <w:rPr>
          <w:rFonts w:ascii="Times New Roman" w:hAnsi="Times New Roman" w:cs="Times New Roman"/>
        </w:rPr>
        <w:t>     1960-1970'lerin ekonomik tercihlerinden olan elektrik, sulama, köy hizmetleri, köy yollarının yapımı, asfaltlama, sanayi sitesi gibi altyapı hizmetleri de bu dönemde gerçekleşmiştir. işçi göçü özellikle 1960'ların başından 1990'lara kadar Babaeski için önemli bir gelir kaynağı olmuştur. Yaz aylarındaki işçi turizmi potansiyeli ilçemize önemli ölçüde bir gelir ve turist getirmiştir. Daha sonra TEM yolunun yapımı ve Yugoslavya'daki iç savaş ilçemize gelen işçi turizmini olumsuz etkilemiştir.</w:t>
      </w:r>
    </w:p>
    <w:p w:rsidR="00FF0E8D" w:rsidRPr="0026436A" w:rsidRDefault="00FF0E8D" w:rsidP="00FF0E8D">
      <w:pPr>
        <w:rPr>
          <w:rFonts w:ascii="Times New Roman" w:hAnsi="Times New Roman" w:cs="Times New Roman"/>
        </w:rPr>
      </w:pPr>
      <w:r w:rsidRPr="0026436A">
        <w:rPr>
          <w:rFonts w:ascii="Times New Roman" w:hAnsi="Times New Roman" w:cs="Times New Roman"/>
        </w:rPr>
        <w:t>     1980'lerden itibaren Türkiye'nin dışa açık bir politika izlemesi neticesinde Trakya'da özellikle ihracata yönelik sanal Çorlu ve Lüleburgaz'da yatırımlar yaparken, Babaeski bu gelişmelerin dışında kalmıştır. İlçemize son yıllarda yapılan bazı tekstil ve imalat sanayi yatırımları ise ekonomik ve sosyal yapıyı değiştirmemiştir.</w:t>
      </w:r>
    </w:p>
    <w:p w:rsidR="00FF0E8D" w:rsidRPr="0026436A" w:rsidRDefault="00FF0E8D" w:rsidP="00FF0E8D">
      <w:pPr>
        <w:rPr>
          <w:rFonts w:ascii="Times New Roman" w:hAnsi="Times New Roman" w:cs="Times New Roman"/>
        </w:rPr>
      </w:pPr>
      <w:r w:rsidRPr="0026436A">
        <w:rPr>
          <w:rFonts w:ascii="Times New Roman" w:hAnsi="Times New Roman" w:cs="Times New Roman"/>
        </w:rPr>
        <w:t>     1990'Iı yıllarda eğitim yatırımları artmış ve ilçemizde eski Atatürk İlkokulunda faaliyet gösteren Meslek Yüksekokulu yapılmış, yeni ilk ve orta öğretim okulları da açılmıştır Meslek Yüksekokulu kısa bir süre içinde yeni binasında hizmet verecektir. Eğitim faaliyetlerinin ilçemize olumlu etkileri artarak devam etmesi beklenmektedir.</w:t>
      </w:r>
    </w:p>
    <w:p w:rsidR="00FF0E8D" w:rsidRPr="0026436A" w:rsidRDefault="00FF0E8D" w:rsidP="00FF0E8D">
      <w:pPr>
        <w:rPr>
          <w:rFonts w:ascii="Times New Roman" w:hAnsi="Times New Roman" w:cs="Times New Roman"/>
        </w:rPr>
      </w:pPr>
      <w:r w:rsidRPr="0026436A">
        <w:rPr>
          <w:rFonts w:ascii="Times New Roman" w:hAnsi="Times New Roman" w:cs="Times New Roman"/>
        </w:rPr>
        <w:t>     İlçemizde 1960'lı yıllardan itibaren açılmaya başlayan banka şubelerinin bazıları gerek Genel Müdürlüğü'nün kapanması gerekse ekonomik olmaması nedeni ile kapanmıştır. Bu da ekonomiyi olumsuz etkilemiştir. Çünkü mevduat şubelerde atıl kalırken, ticari kredi talebi gelişmemektedir. Bireysel kredilerin gelişmesi ise ilçe nüfusunun fazla olmaması, gelir dağılımı ve ekonomik sorunlar nedeni ile yetersiz kalmaktadır.</w:t>
      </w:r>
    </w:p>
    <w:p w:rsidR="00625406" w:rsidRPr="0026436A" w:rsidRDefault="00FF0E8D" w:rsidP="00FF0E8D">
      <w:pPr>
        <w:spacing w:line="373" w:lineRule="auto"/>
        <w:ind w:left="423" w:right="272"/>
        <w:rPr>
          <w:rFonts w:ascii="Times New Roman" w:hAnsi="Times New Roman" w:cs="Times New Roman"/>
        </w:rPr>
      </w:pPr>
      <w:r w:rsidRPr="0026436A">
        <w:rPr>
          <w:rFonts w:ascii="Times New Roman" w:hAnsi="Times New Roman" w:cs="Times New Roman"/>
        </w:rPr>
        <w:t>     Son yıllarda inşaat sektöründe bir hareketlilik gözlense de sanayi yatırımlarının geliştiği bir ortamda konut talebinin artacağı şüphesizdir. 1990 yılında başlayan ekonomik kriz Babaeski ekonomisini olumsuz etkilerken, Yunanistan ile ilişkilerin gelişmesi, Bulgaristan'ın sınırlarını açması ve 2007 yılında AB'ye üyeliği ilçemize bazı fırsatları da beraberinde getirmektedir. Babaeski halkı Balkan ülkelerinde ticaret yaparken, ilçemiz de turizm faaliyetlerinden payını alacaktır.İki ülke arasındaki AB fonlarının kullanımı, ortak projeler ve yatırımlar sınırların kalktığı bir ortamda Babaeski için yeni gelişmeleri de beraberinde getirecektir. Babaeski'nin İstanbul'a yakın oluşu da kısa bir süre içinde yeni yatırımların ilçemize gelmesi olgusunu da harekete geçirecektir.</w:t>
      </w:r>
    </w:p>
    <w:p w:rsidR="00625406" w:rsidRPr="0026436A" w:rsidRDefault="00625406" w:rsidP="00FF0E8D">
      <w:pPr>
        <w:spacing w:after="105"/>
        <w:ind w:left="0"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737"/>
        <w:gridCol w:w="9102"/>
      </w:tblGrid>
      <w:tr w:rsidR="00625406" w:rsidRPr="0026436A" w:rsidTr="00D53282">
        <w:trPr>
          <w:trHeight w:val="413"/>
        </w:trPr>
        <w:tc>
          <w:tcPr>
            <w:tcW w:w="737" w:type="dxa"/>
            <w:tcBorders>
              <w:top w:val="nil"/>
              <w:left w:val="nil"/>
              <w:bottom w:val="nil"/>
              <w:right w:val="nil"/>
            </w:tcBorders>
            <w:shd w:val="clear" w:color="auto" w:fill="FFFFFF" w:themeFill="background1"/>
          </w:tcPr>
          <w:p w:rsidR="00625406" w:rsidRPr="0026436A" w:rsidRDefault="00077C0A">
            <w:pPr>
              <w:spacing w:after="0"/>
              <w:ind w:left="29" w:firstLine="0"/>
              <w:jc w:val="left"/>
              <w:rPr>
                <w:rFonts w:ascii="Times New Roman" w:hAnsi="Times New Roman" w:cs="Times New Roman"/>
              </w:rPr>
            </w:pPr>
            <w:r w:rsidRPr="0026436A">
              <w:rPr>
                <w:rFonts w:ascii="Times New Roman" w:hAnsi="Times New Roman" w:cs="Times New Roman"/>
                <w:b/>
                <w:sz w:val="24"/>
              </w:rPr>
              <w:t>3.2.</w:t>
            </w:r>
          </w:p>
        </w:tc>
        <w:tc>
          <w:tcPr>
            <w:tcW w:w="9102" w:type="dxa"/>
            <w:tcBorders>
              <w:top w:val="nil"/>
              <w:left w:val="nil"/>
              <w:bottom w:val="nil"/>
              <w:right w:val="nil"/>
            </w:tcBorders>
            <w:shd w:val="clear" w:color="auto" w:fill="FFFFFF" w:themeFill="background1"/>
          </w:tcPr>
          <w:p w:rsidR="00625406" w:rsidRPr="0026436A" w:rsidRDefault="00FF0E8D">
            <w:pPr>
              <w:spacing w:after="0"/>
              <w:ind w:left="0" w:firstLine="0"/>
              <w:jc w:val="left"/>
              <w:rPr>
                <w:rFonts w:ascii="Times New Roman" w:hAnsi="Times New Roman" w:cs="Times New Roman"/>
              </w:rPr>
            </w:pPr>
            <w:r w:rsidRPr="0026436A">
              <w:rPr>
                <w:rFonts w:ascii="Times New Roman" w:hAnsi="Times New Roman" w:cs="Times New Roman"/>
                <w:b/>
                <w:sz w:val="24"/>
              </w:rPr>
              <w:t>BABAESKİ TİCARET BORSASI</w:t>
            </w:r>
          </w:p>
        </w:tc>
      </w:tr>
    </w:tbl>
    <w:p w:rsidR="00FF0E8D" w:rsidRPr="0026436A" w:rsidRDefault="00FF0E8D" w:rsidP="00FF0E8D">
      <w:pPr>
        <w:ind w:firstLine="0"/>
        <w:jc w:val="left"/>
        <w:rPr>
          <w:rFonts w:ascii="Times New Roman" w:hAnsi="Times New Roman" w:cs="Times New Roman"/>
        </w:rPr>
      </w:pPr>
      <w:r w:rsidRPr="0026436A">
        <w:rPr>
          <w:rFonts w:ascii="Times New Roman" w:hAnsi="Times New Roman" w:cs="Times New Roman"/>
        </w:rPr>
        <w:t>Babaeski İlçemizde 1950 ve 1960 yıllarında borsa teşkilatına benzer ve Belediyece sevk ve idare edilen bir tahıl pazarı kurulmuş ve belli yıllar hizmet verildikten sonra günün ekonomik politikaları nedeniyle işlevini yitirmiştir.</w:t>
      </w:r>
    </w:p>
    <w:p w:rsidR="00FF0E8D" w:rsidRPr="0026436A" w:rsidRDefault="00FF0E8D" w:rsidP="00FF0E8D">
      <w:pPr>
        <w:ind w:firstLine="708"/>
        <w:jc w:val="left"/>
        <w:rPr>
          <w:rFonts w:ascii="Times New Roman" w:hAnsi="Times New Roman" w:cs="Times New Roman"/>
        </w:rPr>
      </w:pPr>
      <w:r w:rsidRPr="0026436A">
        <w:rPr>
          <w:rFonts w:ascii="Times New Roman" w:hAnsi="Times New Roman" w:cs="Times New Roman"/>
        </w:rPr>
        <w:lastRenderedPageBreak/>
        <w:br/>
        <w:t> 1981 yılında Ticaret Borsalarının mevzuatında köklü değişiklikler yapılmış ve daha önce Belediye mücavir alanı olan çalışma alanları İl Borsaları için İl Hudutları İlçe Borsalarının İlçe Hudutlarına genişletilmiştir. Bu mevzuat değişikliğinden sonra Babaeski İlçemizde daha önce Borsa olmadığından dolayı Kırklareli Ticaret Borsası çalışma alanı içine girdiğinden 1983 yılında Kırklareli Ticaret Borsası Babaeski İlçesinde bir şube açmıştır. Aynı yıllarda ilçemizde faaliyet gösteren Tüccar ve Sanayicimiz müstakil Borsa kurulması için Bakanlık nezdinde girişimlerde bulunmuş ve fakat mevzuat müsait olmadığından girişimler sonuçsuz kalmıştır.</w:t>
      </w:r>
    </w:p>
    <w:p w:rsidR="00FF0E8D" w:rsidRPr="0026436A" w:rsidRDefault="00FF0E8D" w:rsidP="00FF0E8D">
      <w:pPr>
        <w:ind w:firstLine="708"/>
        <w:jc w:val="left"/>
        <w:rPr>
          <w:rFonts w:ascii="Times New Roman" w:hAnsi="Times New Roman" w:cs="Times New Roman"/>
        </w:rPr>
      </w:pPr>
      <w:r w:rsidRPr="0026436A">
        <w:rPr>
          <w:rFonts w:ascii="Times New Roman" w:hAnsi="Times New Roman" w:cs="Times New Roman"/>
        </w:rPr>
        <w:br/>
        <w:t xml:space="preserve"> 14.06.1995 tarihinde Belediye Başkanı Gündüz ONAT, Ticaret ve Sanayi Odası Başkanlığı, Birleşik Esnaf ve Sanatkarları Odası Başkanlığı,Ziraat Odası Başkanlığı, Yağlı Tohumlar Kooperatif Başkanlığı, Zahireci-Toptancı Afsun AKGÜN, Necmi APAK ve Kenan YIKILMAZ'ın imza altına aldığı; Babaeski ilçesinde müstakil bir Borsa kurulmasına ait bir dilekçe ile Sanayi ve Ticaret Bakanlığına başvuruda bulunmuştur.Bu başvuru Bakanlıkça incelenmiş olup, 21.09.1995 gün ve 24325 sayılı yazılarında 28.08.1995 gün ve 1995/67 sayılı onayı ile Kırklareli Ticaret Borsası'nın Babaeski İlçesi dışarıda kalacak şekilde çalışma alanlarını daraltması ve Babaeski İlçesinde müstakil bir Borsa kurulması Bakanlık makamının onayı ile uygun görülmüştür. </w:t>
      </w:r>
    </w:p>
    <w:p w:rsidR="00FF0E8D" w:rsidRPr="0026436A" w:rsidRDefault="00FF0E8D" w:rsidP="00FF0E8D">
      <w:pPr>
        <w:ind w:firstLine="708"/>
        <w:jc w:val="left"/>
        <w:rPr>
          <w:rFonts w:ascii="Times New Roman" w:hAnsi="Times New Roman" w:cs="Times New Roman"/>
        </w:rPr>
      </w:pPr>
      <w:r w:rsidRPr="0026436A">
        <w:rPr>
          <w:rFonts w:ascii="Times New Roman" w:hAnsi="Times New Roman" w:cs="Times New Roman"/>
        </w:rPr>
        <w:br/>
        <w:t xml:space="preserve"> Kuruluşuna izin verilen Ticaret Borsasına Babaeski İlçesi dahilinde ilçemiz Kaymakamı ZiyaÇOŞKUN'un Başkanlığında bir toplantı yapılmıştır. Bu toplantı neticesinde gruplandırma kuruluna Afsun AKGÜN(Zahireci-Toptancı.Ticaret ve Sanayi Odası Yönetim Kurulu Başkanı), Cahit Faraz SEZER(Sanayici), Ertuğrul KURTPOLAT(Serbest Muhasebeci), Selehattin TÜREDİ(Sanayici.Ticaret ve Sanayi Odası Yönetim Kurul Üyesi), Kenan YIKILMAZ(Zahireci Ticaret ve Sanayi Odası Yönetim Kurul Başkan Vekili.) seçilmişlerdir. </w:t>
      </w:r>
      <w:r w:rsidRPr="0026436A">
        <w:rPr>
          <w:rFonts w:ascii="Times New Roman" w:hAnsi="Times New Roman" w:cs="Times New Roman"/>
        </w:rPr>
        <w:br/>
      </w:r>
      <w:r w:rsidRPr="0026436A">
        <w:rPr>
          <w:rFonts w:ascii="Times New Roman" w:hAnsi="Times New Roman" w:cs="Times New Roman"/>
        </w:rPr>
        <w:br/>
        <w:t>Üye kayıtları tamamlandığında, ''Oda ve Borsalarda organ seçimleri hakkında Yönetmelik'' hükümlerine göre 28.10.1995 tarihinde Borsa Meclis üyeliği seçimi yapılmıştır.</w:t>
      </w:r>
    </w:p>
    <w:p w:rsidR="00FF0E8D" w:rsidRPr="0026436A" w:rsidRDefault="00FF0E8D" w:rsidP="00FF0E8D">
      <w:pPr>
        <w:jc w:val="left"/>
        <w:rPr>
          <w:rFonts w:ascii="Times New Roman" w:hAnsi="Times New Roman" w:cs="Times New Roman"/>
          <w:sz w:val="24"/>
          <w:szCs w:val="24"/>
        </w:rPr>
      </w:pPr>
      <w:r w:rsidRPr="0026436A">
        <w:rPr>
          <w:rFonts w:ascii="Times New Roman" w:hAnsi="Times New Roman" w:cs="Times New Roman"/>
        </w:rPr>
        <w:t>Meclis üyeliklerine seçilen üyeler kendi aralarında 2 Kasım 1995 dahilinde Meclis Başkan ve Başkan Vekilliği seçimini yapmış olup, Meclis Başkanlığına Salahattin TÜREDİ başkan Vekilliğine de Şükrü ÇÖLGEÇEN seçilmişlerdir.</w:t>
      </w:r>
      <w:r w:rsidRPr="0026436A">
        <w:rPr>
          <w:rFonts w:ascii="Times New Roman" w:hAnsi="Times New Roman" w:cs="Times New Roman"/>
        </w:rPr>
        <w:br/>
        <w:t>Meclis Başkan ve Başkan vekili seçiminden sonra yine Meclis üyeleri yargı gözetiminde Yönetim Kurulu üyeliklerini ve Birlik delegesi seçimini yapmışlardır. Yapılan seçim neticesinde, Yönetim Kurulu üyeliklerine ;</w:t>
      </w:r>
      <w:r w:rsidRPr="0026436A">
        <w:rPr>
          <w:rFonts w:ascii="Times New Roman" w:hAnsi="Times New Roman" w:cs="Times New Roman"/>
        </w:rPr>
        <w:br/>
        <w:t>Tunç ŞİMŞEK 14 oy, Kenan YIKILMAZ 13 oy, Adnan KALENDER 10 oy, Cahit Faraz SEZER 10 oy, Sedat KARANFİL 9 oy ile Yönetim Kurulu üyeliklerine, Kenan YIKILMAZ 14 oy ile de Birlik delegeliğine seçilmişlerdir.</w:t>
      </w:r>
      <w:r w:rsidRPr="0026436A">
        <w:rPr>
          <w:rFonts w:ascii="Times New Roman" w:hAnsi="Times New Roman" w:cs="Times New Roman"/>
        </w:rPr>
        <w:br/>
        <w:t>Yönetim Kurulu üyelikleri seçimleri tamamlandıktan sonra Yönetim Kurulu üyelikleri kendi aralarında Başkan ve Başkan vekilliği için yapmış oldukları seçimde Yönetim Kurulu Başkanlığı Kenan YIKILMAZ, Başkan Vekilliğine de Cahit Faraz SEZER seçilmişlerdir.</w:t>
      </w:r>
      <w:r w:rsidRPr="0026436A">
        <w:rPr>
          <w:rFonts w:ascii="Times New Roman" w:hAnsi="Times New Roman" w:cs="Times New Roman"/>
        </w:rPr>
        <w:br/>
        <w:t> Borsanın tüm organ seçimleri tamamlandıktan sonra yapılan ilk Meclis toplantısında Borsayı Kanun, tüzük, Yönetmelik ve yine bu hükümler çerçevesinde alınacak Meclis ve Yönetim Kurulu kararlar doğrultusunda sevk ve idare edecek Genel Sekreterin ataması görüşülmüş olup, daha önce Kırklareli Ticaret Borsasında Babaeski Şube Müdürü görevini ifa eden ve Borsa kuruluş teknik işlemlerini realize eden Fahrettin ÖZÜN Genel Sekreterliğe atanmıştır. Genel Sekreter ataması ile birlikte yine Kırklareli Ticaret Borsası Babaeski Şubesinde görevli Saim KULAOĞLU muamelat memurluğuna, Sebahattin ŞİMŞEK müstahdem ve kantar memurluğu kadrosuna atanmışlardır. </w:t>
      </w:r>
      <w:r w:rsidRPr="0026436A">
        <w:rPr>
          <w:rFonts w:ascii="Times New Roman" w:hAnsi="Times New Roman" w:cs="Times New Roman"/>
        </w:rPr>
        <w:br/>
        <w:t> Kuruluş işlemleri, organ seçimleri ve memur atamaları tamamlandıktan sonra, 1 Aralık 1995 tarihinden itibaren Babaeski Ticaret Borsası 1995 yılı bir aylık 500.000.000.-Lira'lık denk bütçe yapmış Hacı Hasan Mahallesi Eğri Sokak No:27 adresinde İsmail ÇALIŞKAN'a ait yaklaşık 40 metrekare'lik bir dükkanda tescil işlemlerine, Belediye mezbahasının karşısında 40 tonluk kantar ile tartı işlemleri ile faaliyetlerine başlamıştır.</w:t>
      </w:r>
    </w:p>
    <w:p w:rsidR="00625406" w:rsidRPr="0026436A" w:rsidRDefault="00625406">
      <w:pPr>
        <w:spacing w:line="395" w:lineRule="auto"/>
        <w:ind w:left="423" w:right="272"/>
        <w:rPr>
          <w:rFonts w:ascii="Times New Roman" w:hAnsi="Times New Roman" w:cs="Times New Roman"/>
        </w:rPr>
      </w:pPr>
    </w:p>
    <w:p w:rsidR="00625406" w:rsidRDefault="00625406">
      <w:pPr>
        <w:spacing w:after="0"/>
        <w:ind w:left="428" w:firstLine="0"/>
        <w:jc w:val="left"/>
        <w:rPr>
          <w:rFonts w:ascii="Times New Roman" w:hAnsi="Times New Roman" w:cs="Times New Roman"/>
        </w:rPr>
      </w:pPr>
    </w:p>
    <w:p w:rsidR="005F1445" w:rsidRPr="0026436A" w:rsidRDefault="005F1445">
      <w:pPr>
        <w:spacing w:after="0"/>
        <w:ind w:left="428" w:firstLine="0"/>
        <w:jc w:val="left"/>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878"/>
        <w:gridCol w:w="8961"/>
      </w:tblGrid>
      <w:tr w:rsidR="00625406" w:rsidRPr="0026436A" w:rsidTr="00D53282">
        <w:trPr>
          <w:trHeight w:val="416"/>
        </w:trPr>
        <w:tc>
          <w:tcPr>
            <w:tcW w:w="878" w:type="dxa"/>
            <w:tcBorders>
              <w:top w:val="nil"/>
              <w:left w:val="nil"/>
              <w:bottom w:val="nil"/>
              <w:right w:val="nil"/>
            </w:tcBorders>
            <w:shd w:val="clear" w:color="auto" w:fill="FFFFFF" w:themeFill="background1"/>
          </w:tcPr>
          <w:p w:rsidR="00625406" w:rsidRPr="0026436A" w:rsidRDefault="00077C0A">
            <w:pPr>
              <w:spacing w:after="0"/>
              <w:ind w:left="29" w:firstLine="0"/>
              <w:jc w:val="left"/>
              <w:rPr>
                <w:rFonts w:ascii="Times New Roman" w:hAnsi="Times New Roman" w:cs="Times New Roman"/>
              </w:rPr>
            </w:pPr>
            <w:r w:rsidRPr="0026436A">
              <w:rPr>
                <w:rFonts w:ascii="Times New Roman" w:hAnsi="Times New Roman" w:cs="Times New Roman"/>
                <w:b/>
                <w:sz w:val="24"/>
              </w:rPr>
              <w:t xml:space="preserve">3.2.1. </w:t>
            </w:r>
          </w:p>
        </w:tc>
        <w:tc>
          <w:tcPr>
            <w:tcW w:w="8961"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b/>
                <w:sz w:val="24"/>
              </w:rPr>
              <w:t xml:space="preserve">Kurum Kültürü Analizi </w:t>
            </w:r>
          </w:p>
        </w:tc>
      </w:tr>
    </w:tbl>
    <w:p w:rsidR="00A0751E" w:rsidRDefault="00A0751E">
      <w:pPr>
        <w:spacing w:line="382" w:lineRule="auto"/>
        <w:ind w:left="423" w:right="272"/>
        <w:rPr>
          <w:rFonts w:ascii="Times New Roman" w:hAnsi="Times New Roman" w:cs="Times New Roman"/>
        </w:rPr>
      </w:pPr>
    </w:p>
    <w:p w:rsidR="00625406" w:rsidRPr="0026436A" w:rsidRDefault="00FF0E8D">
      <w:pPr>
        <w:spacing w:line="382" w:lineRule="auto"/>
        <w:ind w:left="423" w:right="272"/>
        <w:rPr>
          <w:rFonts w:ascii="Times New Roman" w:hAnsi="Times New Roman" w:cs="Times New Roman"/>
        </w:rPr>
      </w:pPr>
      <w:r w:rsidRPr="0026436A">
        <w:rPr>
          <w:rFonts w:ascii="Times New Roman" w:hAnsi="Times New Roman" w:cs="Times New Roman"/>
        </w:rPr>
        <w:t>Babaeski</w:t>
      </w:r>
      <w:r w:rsidR="00077C0A" w:rsidRPr="0026436A">
        <w:rPr>
          <w:rFonts w:ascii="Times New Roman" w:hAnsi="Times New Roman" w:cs="Times New Roman"/>
        </w:rPr>
        <w:t xml:space="preserve"> Ticaret Borsası’nın yönetim ve organizasyonu 5174 Sayılı Kanunla belirlenmiştir. Meclis Başkanı, üyeleri, meclisin görev ve yetkileri ile Yönetim Kurulu Başkanı, üyeleri, Yönetim Kurulunun görev ve yetkileri, 5174 sayılı Türkiye Odalar ve Borsalar Birliği ile Odalar ve Borsalar Kanununda belirlenmiştir.  </w:t>
      </w:r>
    </w:p>
    <w:p w:rsidR="00625406" w:rsidRPr="0026436A" w:rsidRDefault="00FF0E8D">
      <w:pPr>
        <w:spacing w:after="49" w:line="371" w:lineRule="auto"/>
        <w:ind w:left="423" w:right="272"/>
        <w:rPr>
          <w:rFonts w:ascii="Times New Roman" w:hAnsi="Times New Roman" w:cs="Times New Roman"/>
        </w:rPr>
      </w:pPr>
      <w:r w:rsidRPr="0026436A">
        <w:rPr>
          <w:rFonts w:ascii="Times New Roman" w:hAnsi="Times New Roman" w:cs="Times New Roman"/>
        </w:rPr>
        <w:t>Babaeski</w:t>
      </w:r>
      <w:r w:rsidR="00077C0A" w:rsidRPr="0026436A">
        <w:rPr>
          <w:rFonts w:ascii="Times New Roman" w:hAnsi="Times New Roman" w:cs="Times New Roman"/>
        </w:rPr>
        <w:t xml:space="preserve"> Ticaret Borsasının üst karar organı meclistir; Borsa protokolde Meclis Başkanı ile temsil edilmektedir. Meclis, Borsanın denetim ve karar organıdır. </w:t>
      </w:r>
      <w:r w:rsidRPr="0026436A">
        <w:rPr>
          <w:rFonts w:ascii="Times New Roman" w:hAnsi="Times New Roman" w:cs="Times New Roman"/>
        </w:rPr>
        <w:t>Babaeski</w:t>
      </w:r>
      <w:r w:rsidR="00077C0A" w:rsidRPr="0026436A">
        <w:rPr>
          <w:rFonts w:ascii="Times New Roman" w:hAnsi="Times New Roman" w:cs="Times New Roman"/>
        </w:rPr>
        <w:t xml:space="preserve"> Ticaret Borsasının yürütme organı, Yönetim Kuruludur. Yönetim Kuruluna bağlı olarak bir genel sekreter bulunmaktadır. Dört yılda bir Meclis ve Yönetim Kurulu Üyeleri seçimleri yapılmaktadır. </w:t>
      </w:r>
    </w:p>
    <w:p w:rsidR="00625406" w:rsidRPr="0026436A" w:rsidRDefault="00077C0A">
      <w:pPr>
        <w:spacing w:after="98"/>
        <w:ind w:left="423"/>
        <w:jc w:val="left"/>
        <w:rPr>
          <w:rFonts w:ascii="Times New Roman" w:hAnsi="Times New Roman" w:cs="Times New Roman"/>
        </w:rPr>
      </w:pPr>
      <w:r w:rsidRPr="0026436A">
        <w:rPr>
          <w:rFonts w:ascii="Times New Roman" w:hAnsi="Times New Roman" w:cs="Times New Roman"/>
          <w:sz w:val="24"/>
        </w:rPr>
        <w:t xml:space="preserve">Borsamızın Organizasyon Şeması Şekil 1’de verilmiştir. </w:t>
      </w:r>
    </w:p>
    <w:p w:rsidR="00625406" w:rsidRPr="0026436A" w:rsidRDefault="00625406">
      <w:pPr>
        <w:spacing w:after="103"/>
        <w:ind w:left="428" w:firstLine="0"/>
        <w:jc w:val="left"/>
        <w:rPr>
          <w:rFonts w:ascii="Times New Roman" w:hAnsi="Times New Roman" w:cs="Times New Roman"/>
        </w:rPr>
      </w:pPr>
    </w:p>
    <w:p w:rsidR="00625406" w:rsidRPr="0026436A" w:rsidRDefault="009E7713">
      <w:pPr>
        <w:spacing w:after="0"/>
        <w:ind w:left="227" w:firstLine="0"/>
        <w:jc w:val="center"/>
        <w:rPr>
          <w:rFonts w:ascii="Times New Roman" w:hAnsi="Times New Roman" w:cs="Times New Roman"/>
        </w:rPr>
      </w:pPr>
      <w:r w:rsidRPr="0069053E">
        <w:object w:dxaOrig="22664" w:dyaOrig="5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29pt" o:ole="">
            <v:imagedata r:id="rId10" o:title=""/>
          </v:shape>
          <o:OLEObject Type="Embed" ProgID="Visio.Drawing.6" ShapeID="_x0000_i1025" DrawAspect="Content" ObjectID="_1697548102" r:id="rId11"/>
        </w:object>
      </w:r>
    </w:p>
    <w:p w:rsidR="00625406" w:rsidRPr="0026436A" w:rsidRDefault="00625406">
      <w:pPr>
        <w:spacing w:after="0"/>
        <w:ind w:left="227" w:firstLine="0"/>
        <w:jc w:val="center"/>
        <w:rPr>
          <w:rFonts w:ascii="Times New Roman" w:hAnsi="Times New Roman" w:cs="Times New Roman"/>
        </w:rPr>
      </w:pPr>
    </w:p>
    <w:p w:rsidR="00625406" w:rsidRPr="0026436A" w:rsidRDefault="00625406">
      <w:pPr>
        <w:spacing w:after="0"/>
        <w:ind w:left="227" w:firstLine="0"/>
        <w:jc w:val="center"/>
        <w:rPr>
          <w:rFonts w:ascii="Times New Roman" w:hAnsi="Times New Roman" w:cs="Times New Roman"/>
        </w:rPr>
      </w:pPr>
    </w:p>
    <w:p w:rsidR="00625406" w:rsidRPr="0026436A" w:rsidRDefault="00A0751E">
      <w:pPr>
        <w:spacing w:after="0"/>
        <w:ind w:left="227" w:firstLine="0"/>
        <w:jc w:val="center"/>
        <w:rPr>
          <w:rFonts w:ascii="Times New Roman" w:hAnsi="Times New Roman" w:cs="Times New Roman"/>
        </w:rPr>
      </w:pPr>
      <w:r>
        <w:object w:dxaOrig="11384" w:dyaOrig="11556">
          <v:shape id="_x0000_i1026" type="#_x0000_t75" style="width:495.75pt;height:503.25pt" o:ole="">
            <v:imagedata r:id="rId12" o:title=""/>
          </v:shape>
          <o:OLEObject Type="Embed" ProgID="Visio.Drawing.6" ShapeID="_x0000_i1026" DrawAspect="Content" ObjectID="_1697548103" r:id="rId13"/>
        </w:object>
      </w:r>
    </w:p>
    <w:p w:rsidR="00625406" w:rsidRPr="0026436A" w:rsidRDefault="00625406">
      <w:pPr>
        <w:pStyle w:val="Balk4"/>
        <w:ind w:left="746"/>
        <w:rPr>
          <w:rFonts w:ascii="Times New Roman" w:hAnsi="Times New Roman" w:cs="Times New Roman"/>
        </w:rPr>
      </w:pPr>
    </w:p>
    <w:p w:rsidR="00625406" w:rsidRPr="0026436A" w:rsidRDefault="00625406">
      <w:pPr>
        <w:spacing w:after="105"/>
        <w:ind w:left="794" w:firstLine="0"/>
        <w:jc w:val="center"/>
        <w:rPr>
          <w:rFonts w:ascii="Times New Roman" w:hAnsi="Times New Roman" w:cs="Times New Roman"/>
        </w:rPr>
      </w:pPr>
    </w:p>
    <w:p w:rsidR="00625406" w:rsidRPr="0026436A" w:rsidRDefault="00625406">
      <w:pPr>
        <w:spacing w:after="0"/>
        <w:ind w:left="794" w:firstLine="0"/>
        <w:jc w:val="center"/>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878"/>
        <w:gridCol w:w="8961"/>
      </w:tblGrid>
      <w:tr w:rsidR="00625406" w:rsidRPr="0026436A" w:rsidTr="00D53282">
        <w:trPr>
          <w:trHeight w:val="413"/>
        </w:trPr>
        <w:tc>
          <w:tcPr>
            <w:tcW w:w="878" w:type="dxa"/>
            <w:tcBorders>
              <w:top w:val="nil"/>
              <w:left w:val="nil"/>
              <w:bottom w:val="nil"/>
              <w:right w:val="nil"/>
            </w:tcBorders>
            <w:shd w:val="clear" w:color="auto" w:fill="FFFFFF" w:themeFill="background1"/>
          </w:tcPr>
          <w:p w:rsidR="00625406" w:rsidRPr="0026436A" w:rsidRDefault="00077C0A">
            <w:pPr>
              <w:spacing w:after="0"/>
              <w:ind w:left="29" w:firstLine="0"/>
              <w:jc w:val="left"/>
              <w:rPr>
                <w:rFonts w:ascii="Times New Roman" w:hAnsi="Times New Roman" w:cs="Times New Roman"/>
              </w:rPr>
            </w:pPr>
            <w:r w:rsidRPr="0026436A">
              <w:rPr>
                <w:rFonts w:ascii="Times New Roman" w:hAnsi="Times New Roman" w:cs="Times New Roman"/>
                <w:b/>
                <w:sz w:val="24"/>
              </w:rPr>
              <w:t>3.2.2.</w:t>
            </w:r>
          </w:p>
        </w:tc>
        <w:tc>
          <w:tcPr>
            <w:tcW w:w="8961"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b/>
                <w:sz w:val="24"/>
              </w:rPr>
              <w:t xml:space="preserve">Fiziki Kaynak Analizi </w:t>
            </w:r>
          </w:p>
        </w:tc>
      </w:tr>
    </w:tbl>
    <w:p w:rsidR="00625406" w:rsidRPr="0026436A" w:rsidRDefault="00625406">
      <w:pPr>
        <w:spacing w:after="0"/>
        <w:ind w:left="1136" w:firstLine="0"/>
        <w:jc w:val="left"/>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878"/>
        <w:gridCol w:w="8961"/>
      </w:tblGrid>
      <w:tr w:rsidR="00625406" w:rsidRPr="0026436A" w:rsidTr="00D53282">
        <w:trPr>
          <w:trHeight w:val="413"/>
        </w:trPr>
        <w:tc>
          <w:tcPr>
            <w:tcW w:w="878" w:type="dxa"/>
            <w:tcBorders>
              <w:top w:val="nil"/>
              <w:left w:val="nil"/>
              <w:bottom w:val="nil"/>
              <w:right w:val="nil"/>
            </w:tcBorders>
            <w:shd w:val="clear" w:color="auto" w:fill="FFFFFF" w:themeFill="background1"/>
          </w:tcPr>
          <w:p w:rsidR="00625406" w:rsidRPr="0026436A" w:rsidRDefault="00077C0A">
            <w:pPr>
              <w:spacing w:after="0"/>
              <w:ind w:left="29" w:firstLine="0"/>
              <w:jc w:val="left"/>
              <w:rPr>
                <w:rFonts w:ascii="Times New Roman" w:hAnsi="Times New Roman" w:cs="Times New Roman"/>
              </w:rPr>
            </w:pPr>
            <w:r w:rsidRPr="0026436A">
              <w:rPr>
                <w:rFonts w:ascii="Times New Roman" w:hAnsi="Times New Roman" w:cs="Times New Roman"/>
                <w:b/>
                <w:sz w:val="24"/>
              </w:rPr>
              <w:t xml:space="preserve">3.2.3. </w:t>
            </w:r>
          </w:p>
        </w:tc>
        <w:tc>
          <w:tcPr>
            <w:tcW w:w="8961"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b/>
                <w:sz w:val="24"/>
              </w:rPr>
              <w:t xml:space="preserve">İnsan Kaynakları ve Yetkinlik Analizi </w:t>
            </w:r>
          </w:p>
        </w:tc>
      </w:tr>
    </w:tbl>
    <w:p w:rsidR="008D55CE" w:rsidRDefault="008D55CE" w:rsidP="005F1445">
      <w:pPr>
        <w:spacing w:line="366" w:lineRule="auto"/>
        <w:ind w:left="423" w:right="272"/>
        <w:rPr>
          <w:rFonts w:ascii="Times New Roman" w:hAnsi="Times New Roman" w:cs="Times New Roman"/>
        </w:rPr>
      </w:pPr>
    </w:p>
    <w:p w:rsidR="00625406" w:rsidRPr="0026436A" w:rsidRDefault="005B1049" w:rsidP="005F1445">
      <w:pPr>
        <w:spacing w:line="366" w:lineRule="auto"/>
        <w:ind w:left="423" w:right="272"/>
        <w:rPr>
          <w:rFonts w:ascii="Times New Roman" w:hAnsi="Times New Roman" w:cs="Times New Roman"/>
        </w:rPr>
      </w:pPr>
      <w:r w:rsidRPr="0026436A">
        <w:rPr>
          <w:rFonts w:ascii="Times New Roman" w:hAnsi="Times New Roman" w:cs="Times New Roman"/>
        </w:rPr>
        <w:t xml:space="preserve">Borsamız </w:t>
      </w:r>
      <w:r w:rsidR="00077C0A" w:rsidRPr="0026436A">
        <w:rPr>
          <w:rFonts w:ascii="Times New Roman" w:hAnsi="Times New Roman" w:cs="Times New Roman"/>
        </w:rPr>
        <w:t xml:space="preserve">toplam </w:t>
      </w:r>
      <w:r w:rsidRPr="0026436A">
        <w:rPr>
          <w:rFonts w:ascii="Times New Roman" w:hAnsi="Times New Roman" w:cs="Times New Roman"/>
        </w:rPr>
        <w:t>5</w:t>
      </w:r>
      <w:r w:rsidR="00077C0A" w:rsidRPr="0026436A">
        <w:rPr>
          <w:rFonts w:ascii="Times New Roman" w:hAnsi="Times New Roman" w:cs="Times New Roman"/>
        </w:rPr>
        <w:t xml:space="preserve"> kişi ile hizmet vermektedir. Borsamız personelinin </w:t>
      </w:r>
      <w:r w:rsidRPr="0026436A">
        <w:rPr>
          <w:rFonts w:ascii="Times New Roman" w:hAnsi="Times New Roman" w:cs="Times New Roman"/>
        </w:rPr>
        <w:t>dördü</w:t>
      </w:r>
      <w:r w:rsidR="00077C0A" w:rsidRPr="0026436A">
        <w:rPr>
          <w:rFonts w:ascii="Times New Roman" w:hAnsi="Times New Roman" w:cs="Times New Roman"/>
        </w:rPr>
        <w:t xml:space="preserve"> üniversite mezunu, </w:t>
      </w:r>
      <w:r w:rsidRPr="0026436A">
        <w:rPr>
          <w:rFonts w:ascii="Times New Roman" w:hAnsi="Times New Roman" w:cs="Times New Roman"/>
        </w:rPr>
        <w:t xml:space="preserve">biri lise </w:t>
      </w:r>
      <w:r w:rsidR="00077C0A" w:rsidRPr="0026436A">
        <w:rPr>
          <w:rFonts w:ascii="Times New Roman" w:hAnsi="Times New Roman" w:cs="Times New Roman"/>
        </w:rPr>
        <w:t>mezunudur</w:t>
      </w:r>
      <w:r w:rsidR="00077C0A" w:rsidRPr="0026436A">
        <w:rPr>
          <w:rFonts w:ascii="Times New Roman" w:hAnsi="Times New Roman" w:cs="Times New Roman"/>
          <w:sz w:val="24"/>
        </w:rPr>
        <w:t xml:space="preserve">. </w:t>
      </w:r>
    </w:p>
    <w:p w:rsidR="00625406" w:rsidRPr="0026436A" w:rsidRDefault="00625406">
      <w:pPr>
        <w:spacing w:after="115"/>
        <w:ind w:left="428"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p w:rsidR="00625406" w:rsidRPr="0026436A" w:rsidRDefault="00625406">
      <w:pPr>
        <w:spacing w:after="115"/>
        <w:ind w:left="428" w:firstLine="0"/>
        <w:jc w:val="left"/>
        <w:rPr>
          <w:rFonts w:ascii="Times New Roman" w:hAnsi="Times New Roman" w:cs="Times New Roman"/>
        </w:rPr>
      </w:pPr>
    </w:p>
    <w:p w:rsidR="00625406" w:rsidRPr="0026436A" w:rsidRDefault="00625406">
      <w:pPr>
        <w:spacing w:after="117"/>
        <w:ind w:left="428" w:firstLine="0"/>
        <w:jc w:val="left"/>
        <w:rPr>
          <w:rFonts w:ascii="Times New Roman" w:hAnsi="Times New Roman" w:cs="Times New Roman"/>
        </w:rPr>
      </w:pPr>
    </w:p>
    <w:p w:rsidR="00625406" w:rsidRDefault="00625406">
      <w:pPr>
        <w:spacing w:after="0"/>
        <w:ind w:left="428" w:firstLine="0"/>
        <w:jc w:val="left"/>
        <w:rPr>
          <w:rFonts w:ascii="Times New Roman" w:hAnsi="Times New Roman" w:cs="Times New Roman"/>
        </w:rPr>
      </w:pPr>
    </w:p>
    <w:p w:rsidR="00E1354D" w:rsidRDefault="00E1354D">
      <w:pPr>
        <w:spacing w:after="0"/>
        <w:ind w:left="428" w:firstLine="0"/>
        <w:jc w:val="left"/>
        <w:rPr>
          <w:rFonts w:ascii="Times New Roman" w:hAnsi="Times New Roman" w:cs="Times New Roman"/>
        </w:rPr>
      </w:pPr>
    </w:p>
    <w:p w:rsidR="00E1354D" w:rsidRDefault="00E1354D">
      <w:pPr>
        <w:spacing w:after="0"/>
        <w:ind w:left="428" w:firstLine="0"/>
        <w:jc w:val="left"/>
        <w:rPr>
          <w:rFonts w:ascii="Times New Roman" w:hAnsi="Times New Roman" w:cs="Times New Roman"/>
        </w:rPr>
      </w:pPr>
    </w:p>
    <w:p w:rsidR="00E1354D" w:rsidRDefault="00E1354D">
      <w:pPr>
        <w:spacing w:after="0"/>
        <w:ind w:left="428" w:firstLine="0"/>
        <w:jc w:val="left"/>
        <w:rPr>
          <w:rFonts w:ascii="Times New Roman" w:hAnsi="Times New Roman" w:cs="Times New Roman"/>
        </w:rPr>
      </w:pPr>
    </w:p>
    <w:p w:rsidR="00E1354D" w:rsidRDefault="00E1354D">
      <w:pPr>
        <w:spacing w:after="0"/>
        <w:ind w:left="428" w:firstLine="0"/>
        <w:jc w:val="left"/>
        <w:rPr>
          <w:rFonts w:ascii="Times New Roman" w:hAnsi="Times New Roman" w:cs="Times New Roman"/>
        </w:rPr>
      </w:pPr>
    </w:p>
    <w:p w:rsidR="00625406" w:rsidRPr="00E1354D" w:rsidRDefault="00E1354D" w:rsidP="00E1354D">
      <w:pPr>
        <w:spacing w:after="0"/>
        <w:ind w:left="428" w:firstLine="0"/>
        <w:jc w:val="center"/>
        <w:rPr>
          <w:rFonts w:ascii="Times New Roman" w:hAnsi="Times New Roman" w:cs="Times New Roman"/>
          <w:sz w:val="28"/>
          <w:szCs w:val="28"/>
        </w:rPr>
      </w:pPr>
      <w:r w:rsidRPr="00E1354D">
        <w:rPr>
          <w:rFonts w:ascii="Times New Roman" w:hAnsi="Times New Roman" w:cs="Times New Roman"/>
          <w:b/>
          <w:bCs/>
          <w:sz w:val="28"/>
          <w:szCs w:val="28"/>
        </w:rPr>
        <w:t>Grafik 1</w:t>
      </w:r>
    </w:p>
    <w:p w:rsidR="00E1354D" w:rsidRPr="0026436A" w:rsidRDefault="00E1354D">
      <w:pPr>
        <w:spacing w:after="115"/>
        <w:ind w:left="428" w:firstLine="0"/>
        <w:jc w:val="left"/>
        <w:rPr>
          <w:rFonts w:ascii="Times New Roman" w:hAnsi="Times New Roman" w:cs="Times New Roman"/>
        </w:rPr>
      </w:pPr>
      <w:r w:rsidRPr="0026436A">
        <w:rPr>
          <w:rFonts w:ascii="Times New Roman" w:hAnsi="Times New Roman" w:cs="Times New Roman"/>
          <w:noProof/>
        </w:rPr>
        <w:drawing>
          <wp:inline distT="0" distB="0" distL="0" distR="0">
            <wp:extent cx="5479631" cy="3177432"/>
            <wp:effectExtent l="19050" t="0" r="25819" b="3918"/>
            <wp:docPr id="6"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5406" w:rsidRPr="0026436A" w:rsidRDefault="00625406">
      <w:pPr>
        <w:spacing w:after="113"/>
        <w:ind w:left="428" w:firstLine="0"/>
        <w:jc w:val="left"/>
        <w:rPr>
          <w:rFonts w:ascii="Times New Roman" w:hAnsi="Times New Roman" w:cs="Times New Roman"/>
        </w:rPr>
      </w:pPr>
    </w:p>
    <w:p w:rsidR="00625406" w:rsidRPr="0026436A" w:rsidRDefault="00625406">
      <w:pPr>
        <w:spacing w:after="115"/>
        <w:ind w:left="206" w:firstLine="0"/>
        <w:jc w:val="center"/>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878"/>
        <w:gridCol w:w="8961"/>
      </w:tblGrid>
      <w:tr w:rsidR="00625406" w:rsidRPr="0026436A" w:rsidTr="00D53282">
        <w:trPr>
          <w:trHeight w:val="413"/>
        </w:trPr>
        <w:tc>
          <w:tcPr>
            <w:tcW w:w="878" w:type="dxa"/>
            <w:tcBorders>
              <w:top w:val="nil"/>
              <w:left w:val="nil"/>
              <w:bottom w:val="nil"/>
              <w:right w:val="nil"/>
            </w:tcBorders>
            <w:shd w:val="clear" w:color="auto" w:fill="FFFFFF" w:themeFill="background1"/>
          </w:tcPr>
          <w:p w:rsidR="00625406" w:rsidRPr="0026436A" w:rsidRDefault="00077C0A">
            <w:pPr>
              <w:spacing w:after="0"/>
              <w:ind w:left="29" w:firstLine="0"/>
              <w:jc w:val="left"/>
              <w:rPr>
                <w:rFonts w:ascii="Times New Roman" w:hAnsi="Times New Roman" w:cs="Times New Roman"/>
              </w:rPr>
            </w:pPr>
            <w:r w:rsidRPr="0026436A">
              <w:rPr>
                <w:rFonts w:ascii="Times New Roman" w:hAnsi="Times New Roman" w:cs="Times New Roman"/>
                <w:b/>
                <w:sz w:val="24"/>
              </w:rPr>
              <w:t xml:space="preserve">3.2.4. </w:t>
            </w:r>
          </w:p>
        </w:tc>
        <w:tc>
          <w:tcPr>
            <w:tcW w:w="8961"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b/>
                <w:sz w:val="24"/>
              </w:rPr>
              <w:t xml:space="preserve">Mali Kaynak Analizi </w:t>
            </w:r>
          </w:p>
        </w:tc>
      </w:tr>
    </w:tbl>
    <w:p w:rsidR="00CF6024" w:rsidRDefault="0026436A" w:rsidP="00CF6024">
      <w:pPr>
        <w:pStyle w:val="GvdeMetni"/>
        <w:spacing w:line="360" w:lineRule="auto"/>
        <w:ind w:right="22" w:firstLine="708"/>
        <w:rPr>
          <w:bCs/>
        </w:rPr>
      </w:pPr>
      <w:r w:rsidRPr="00AE3B45">
        <w:rPr>
          <w:bCs/>
        </w:rPr>
        <w:t>Mali kaynaklarımızın büyük bir kısmı tarımsal ürün alım-satımlarının tescili işlemlerinden oluşmaktadır. Borsamızda işlem gören ilk beş madde ve toplam işlem hacimlerini gösteren grafikler aşağıdadır.</w:t>
      </w:r>
    </w:p>
    <w:p w:rsidR="00CF6024" w:rsidRDefault="00CF6024" w:rsidP="0026436A">
      <w:pPr>
        <w:pStyle w:val="GvdeMetni"/>
        <w:spacing w:line="360" w:lineRule="auto"/>
        <w:ind w:right="22" w:firstLine="708"/>
        <w:rPr>
          <w:bCs/>
        </w:rPr>
      </w:pPr>
    </w:p>
    <w:p w:rsidR="00E1354D" w:rsidRDefault="00E1354D" w:rsidP="00E1354D">
      <w:pPr>
        <w:pStyle w:val="GvdeMetni"/>
        <w:spacing w:line="360" w:lineRule="auto"/>
        <w:ind w:right="22" w:firstLine="708"/>
        <w:jc w:val="center"/>
        <w:rPr>
          <w:bCs/>
        </w:rPr>
      </w:pPr>
      <w:r>
        <w:rPr>
          <w:b/>
        </w:rPr>
        <w:t xml:space="preserve">Tablo 1: </w:t>
      </w:r>
      <w:r w:rsidRPr="00FC1B9B">
        <w:rPr>
          <w:b/>
        </w:rPr>
        <w:t>Başlıca Ürünler ve Değerleri</w:t>
      </w:r>
      <w:r w:rsidR="00D71130">
        <w:rPr>
          <w:b/>
        </w:rPr>
        <w:t>(2013-2017</w:t>
      </w:r>
      <w:r w:rsidR="008D3158">
        <w:rPr>
          <w:b/>
        </w:rPr>
        <w:t xml:space="preserve"> Yılları Arası</w:t>
      </w:r>
      <w:r w:rsidR="00D71130">
        <w:rPr>
          <w:b/>
        </w:rPr>
        <w:t>)</w:t>
      </w:r>
    </w:p>
    <w:tbl>
      <w:tblPr>
        <w:tblStyle w:val="TabloKlavuzu"/>
        <w:tblW w:w="9795" w:type="dxa"/>
        <w:tblInd w:w="108" w:type="dxa"/>
        <w:tblLook w:val="04A0"/>
      </w:tblPr>
      <w:tblGrid>
        <w:gridCol w:w="710"/>
        <w:gridCol w:w="1988"/>
        <w:gridCol w:w="2271"/>
        <w:gridCol w:w="4826"/>
      </w:tblGrid>
      <w:tr w:rsidR="00D71130" w:rsidRPr="00ED3BBE" w:rsidTr="00ED3BBE">
        <w:trPr>
          <w:trHeight w:val="614"/>
        </w:trPr>
        <w:tc>
          <w:tcPr>
            <w:tcW w:w="2698" w:type="dxa"/>
            <w:gridSpan w:val="2"/>
            <w:tcBorders>
              <w:bottom w:val="single" w:sz="4" w:space="0" w:color="auto"/>
            </w:tcBorders>
            <w:vAlign w:val="center"/>
          </w:tcPr>
          <w:p w:rsidR="00D71130" w:rsidRPr="00ED3BBE" w:rsidRDefault="00D71130" w:rsidP="00ED3BBE">
            <w:pPr>
              <w:pStyle w:val="GvdeMetni"/>
              <w:spacing w:line="276" w:lineRule="auto"/>
              <w:ind w:right="22"/>
              <w:jc w:val="center"/>
              <w:rPr>
                <w:b/>
                <w:bCs/>
                <w:sz w:val="22"/>
                <w:szCs w:val="22"/>
              </w:rPr>
            </w:pPr>
            <w:r w:rsidRPr="00ED3BBE">
              <w:rPr>
                <w:b/>
                <w:bCs/>
                <w:sz w:val="22"/>
                <w:szCs w:val="22"/>
              </w:rPr>
              <w:t>Maddelerin Cins ve Nev’ileri</w:t>
            </w:r>
          </w:p>
        </w:tc>
        <w:tc>
          <w:tcPr>
            <w:tcW w:w="2271" w:type="dxa"/>
            <w:tcBorders>
              <w:bottom w:val="single" w:sz="4" w:space="0" w:color="auto"/>
            </w:tcBorders>
            <w:vAlign w:val="center"/>
          </w:tcPr>
          <w:p w:rsidR="00D71130" w:rsidRPr="00ED3BBE" w:rsidRDefault="00D71130" w:rsidP="00ED3BBE">
            <w:pPr>
              <w:pStyle w:val="GvdeMetni"/>
              <w:spacing w:line="276" w:lineRule="auto"/>
              <w:ind w:right="22"/>
              <w:jc w:val="center"/>
              <w:rPr>
                <w:b/>
                <w:bCs/>
                <w:sz w:val="22"/>
                <w:szCs w:val="22"/>
              </w:rPr>
            </w:pPr>
            <w:r w:rsidRPr="00ED3BBE">
              <w:rPr>
                <w:b/>
                <w:bCs/>
                <w:sz w:val="22"/>
                <w:szCs w:val="22"/>
              </w:rPr>
              <w:t>Oran</w:t>
            </w:r>
          </w:p>
        </w:tc>
        <w:tc>
          <w:tcPr>
            <w:tcW w:w="4826" w:type="dxa"/>
            <w:vAlign w:val="center"/>
          </w:tcPr>
          <w:p w:rsidR="00D71130" w:rsidRPr="00ED3BBE" w:rsidRDefault="00D71130" w:rsidP="00ED3BBE">
            <w:pPr>
              <w:pStyle w:val="GvdeMetni"/>
              <w:spacing w:line="276" w:lineRule="auto"/>
              <w:ind w:right="22"/>
              <w:jc w:val="center"/>
              <w:rPr>
                <w:b/>
                <w:bCs/>
                <w:sz w:val="22"/>
                <w:szCs w:val="22"/>
              </w:rPr>
            </w:pPr>
            <w:r w:rsidRPr="00ED3BBE">
              <w:rPr>
                <w:b/>
                <w:bCs/>
                <w:sz w:val="22"/>
                <w:szCs w:val="22"/>
              </w:rPr>
              <w:t>Tescil Ücreti</w:t>
            </w:r>
          </w:p>
        </w:tc>
      </w:tr>
      <w:tr w:rsidR="00D71130" w:rsidRPr="00ED3BBE" w:rsidTr="008D3158">
        <w:trPr>
          <w:trHeight w:val="480"/>
        </w:trPr>
        <w:tc>
          <w:tcPr>
            <w:tcW w:w="710" w:type="dxa"/>
            <w:tcBorders>
              <w:right w:val="single" w:sz="4" w:space="0" w:color="auto"/>
            </w:tcBorders>
          </w:tcPr>
          <w:p w:rsidR="00D71130" w:rsidRPr="00ED3BBE" w:rsidRDefault="00D71130" w:rsidP="00ED3BBE">
            <w:pPr>
              <w:pStyle w:val="GvdeMetni"/>
              <w:ind w:right="22"/>
              <w:rPr>
                <w:bCs/>
                <w:sz w:val="28"/>
                <w:szCs w:val="28"/>
              </w:rPr>
            </w:pPr>
            <w:r w:rsidRPr="00ED3BBE">
              <w:rPr>
                <w:bCs/>
                <w:sz w:val="28"/>
                <w:szCs w:val="28"/>
              </w:rPr>
              <w:t>1</w:t>
            </w:r>
          </w:p>
        </w:tc>
        <w:tc>
          <w:tcPr>
            <w:tcW w:w="1988" w:type="dxa"/>
            <w:tcBorders>
              <w:left w:val="single" w:sz="4" w:space="0" w:color="auto"/>
              <w:bottom w:val="single" w:sz="4" w:space="0" w:color="auto"/>
            </w:tcBorders>
          </w:tcPr>
          <w:p w:rsidR="00D71130" w:rsidRPr="00ED3BBE" w:rsidRDefault="00D71130" w:rsidP="00ED3BBE">
            <w:pPr>
              <w:pStyle w:val="GvdeMetni"/>
              <w:ind w:right="22"/>
              <w:rPr>
                <w:bCs/>
              </w:rPr>
            </w:pPr>
            <w:r w:rsidRPr="00ED3BBE">
              <w:rPr>
                <w:bCs/>
              </w:rPr>
              <w:t>Buğday</w:t>
            </w:r>
          </w:p>
        </w:tc>
        <w:tc>
          <w:tcPr>
            <w:tcW w:w="2271" w:type="dxa"/>
            <w:tcBorders>
              <w:top w:val="single" w:sz="4" w:space="0" w:color="auto"/>
              <w:bottom w:val="single" w:sz="4" w:space="0" w:color="auto"/>
            </w:tcBorders>
          </w:tcPr>
          <w:p w:rsidR="00D71130" w:rsidRPr="00ED3BBE" w:rsidRDefault="00D71130" w:rsidP="00ED3BBE">
            <w:pPr>
              <w:pStyle w:val="GvdeMetni"/>
              <w:ind w:right="22"/>
              <w:rPr>
                <w:bCs/>
              </w:rPr>
            </w:pPr>
            <w:r w:rsidRPr="00ED3BBE">
              <w:rPr>
                <w:bCs/>
              </w:rPr>
              <w:t>%38.73</w:t>
            </w:r>
          </w:p>
        </w:tc>
        <w:tc>
          <w:tcPr>
            <w:tcW w:w="4826" w:type="dxa"/>
          </w:tcPr>
          <w:p w:rsidR="00D71130" w:rsidRPr="00ED3BBE" w:rsidRDefault="00D71130" w:rsidP="00ED3BBE">
            <w:pPr>
              <w:pStyle w:val="GvdeMetni"/>
              <w:ind w:right="22"/>
              <w:rPr>
                <w:bCs/>
              </w:rPr>
            </w:pPr>
            <w:r w:rsidRPr="00ED3BBE">
              <w:rPr>
                <w:bCs/>
              </w:rPr>
              <w:t>809.538,28</w:t>
            </w:r>
          </w:p>
        </w:tc>
      </w:tr>
      <w:tr w:rsidR="00D71130" w:rsidRPr="00ED3BBE" w:rsidTr="008D3158">
        <w:trPr>
          <w:trHeight w:val="480"/>
        </w:trPr>
        <w:tc>
          <w:tcPr>
            <w:tcW w:w="710" w:type="dxa"/>
            <w:tcBorders>
              <w:right w:val="single" w:sz="4" w:space="0" w:color="auto"/>
            </w:tcBorders>
          </w:tcPr>
          <w:p w:rsidR="00D71130" w:rsidRPr="00ED3BBE" w:rsidRDefault="00D71130" w:rsidP="00ED3BBE">
            <w:pPr>
              <w:pStyle w:val="GvdeMetni"/>
              <w:ind w:right="22"/>
              <w:rPr>
                <w:bCs/>
                <w:sz w:val="28"/>
                <w:szCs w:val="28"/>
              </w:rPr>
            </w:pPr>
            <w:r w:rsidRPr="00ED3BBE">
              <w:rPr>
                <w:bCs/>
                <w:sz w:val="28"/>
                <w:szCs w:val="28"/>
              </w:rPr>
              <w:t>2</w:t>
            </w:r>
          </w:p>
        </w:tc>
        <w:tc>
          <w:tcPr>
            <w:tcW w:w="1988" w:type="dxa"/>
            <w:tcBorders>
              <w:left w:val="single" w:sz="4" w:space="0" w:color="auto"/>
            </w:tcBorders>
          </w:tcPr>
          <w:p w:rsidR="00D71130" w:rsidRPr="00ED3BBE" w:rsidRDefault="00D71130" w:rsidP="00ED3BBE">
            <w:pPr>
              <w:pStyle w:val="GvdeMetni"/>
              <w:ind w:right="22"/>
              <w:rPr>
                <w:bCs/>
              </w:rPr>
            </w:pPr>
            <w:r w:rsidRPr="00ED3BBE">
              <w:rPr>
                <w:bCs/>
              </w:rPr>
              <w:t>Ayçiçek</w:t>
            </w:r>
          </w:p>
        </w:tc>
        <w:tc>
          <w:tcPr>
            <w:tcW w:w="2271" w:type="dxa"/>
            <w:tcBorders>
              <w:top w:val="single" w:sz="4" w:space="0" w:color="auto"/>
              <w:bottom w:val="single" w:sz="4" w:space="0" w:color="auto"/>
            </w:tcBorders>
          </w:tcPr>
          <w:p w:rsidR="00D71130" w:rsidRPr="00ED3BBE" w:rsidRDefault="00D71130" w:rsidP="00ED3BBE">
            <w:pPr>
              <w:pStyle w:val="GvdeMetni"/>
              <w:ind w:right="22"/>
              <w:rPr>
                <w:bCs/>
              </w:rPr>
            </w:pPr>
            <w:r w:rsidRPr="00ED3BBE">
              <w:rPr>
                <w:bCs/>
              </w:rPr>
              <w:t>%16,24</w:t>
            </w:r>
          </w:p>
        </w:tc>
        <w:tc>
          <w:tcPr>
            <w:tcW w:w="4826" w:type="dxa"/>
          </w:tcPr>
          <w:p w:rsidR="00D71130" w:rsidRPr="00ED3BBE" w:rsidRDefault="00D71130" w:rsidP="00ED3BBE">
            <w:pPr>
              <w:pStyle w:val="GvdeMetni"/>
              <w:ind w:right="22"/>
              <w:rPr>
                <w:bCs/>
              </w:rPr>
            </w:pPr>
            <w:r w:rsidRPr="00ED3BBE">
              <w:rPr>
                <w:bCs/>
              </w:rPr>
              <w:t>339.479,89</w:t>
            </w:r>
          </w:p>
        </w:tc>
      </w:tr>
      <w:tr w:rsidR="00D71130" w:rsidRPr="00ED3BBE" w:rsidTr="00ED3BBE">
        <w:trPr>
          <w:trHeight w:val="557"/>
        </w:trPr>
        <w:tc>
          <w:tcPr>
            <w:tcW w:w="710" w:type="dxa"/>
            <w:tcBorders>
              <w:right w:val="single" w:sz="4" w:space="0" w:color="auto"/>
            </w:tcBorders>
          </w:tcPr>
          <w:p w:rsidR="00D71130" w:rsidRPr="00ED3BBE" w:rsidRDefault="00D71130" w:rsidP="00ED3BBE">
            <w:pPr>
              <w:pStyle w:val="GvdeMetni"/>
              <w:ind w:right="22"/>
              <w:rPr>
                <w:bCs/>
                <w:sz w:val="28"/>
                <w:szCs w:val="28"/>
              </w:rPr>
            </w:pPr>
            <w:r w:rsidRPr="00ED3BBE">
              <w:rPr>
                <w:bCs/>
                <w:sz w:val="28"/>
                <w:szCs w:val="28"/>
              </w:rPr>
              <w:t>3</w:t>
            </w:r>
          </w:p>
        </w:tc>
        <w:tc>
          <w:tcPr>
            <w:tcW w:w="1988" w:type="dxa"/>
            <w:tcBorders>
              <w:left w:val="single" w:sz="4" w:space="0" w:color="auto"/>
            </w:tcBorders>
          </w:tcPr>
          <w:p w:rsidR="00D71130" w:rsidRPr="00ED3BBE" w:rsidRDefault="00CF6024" w:rsidP="00ED3BBE">
            <w:pPr>
              <w:pStyle w:val="GvdeMetni"/>
              <w:ind w:right="22"/>
              <w:rPr>
                <w:bCs/>
              </w:rPr>
            </w:pPr>
            <w:r w:rsidRPr="00ED3BBE">
              <w:rPr>
                <w:bCs/>
              </w:rPr>
              <w:t>Hayvansal Gıda Maddeleri</w:t>
            </w:r>
          </w:p>
        </w:tc>
        <w:tc>
          <w:tcPr>
            <w:tcW w:w="2271" w:type="dxa"/>
            <w:tcBorders>
              <w:top w:val="single" w:sz="4" w:space="0" w:color="auto"/>
              <w:bottom w:val="single" w:sz="4" w:space="0" w:color="auto"/>
            </w:tcBorders>
          </w:tcPr>
          <w:p w:rsidR="00D71130" w:rsidRPr="00ED3BBE" w:rsidRDefault="00D71130" w:rsidP="00ED3BBE">
            <w:pPr>
              <w:pStyle w:val="GvdeMetni"/>
              <w:ind w:right="22"/>
              <w:rPr>
                <w:bCs/>
              </w:rPr>
            </w:pPr>
            <w:r w:rsidRPr="00ED3BBE">
              <w:rPr>
                <w:bCs/>
              </w:rPr>
              <w:t>%</w:t>
            </w:r>
            <w:r w:rsidR="00CF6024" w:rsidRPr="00ED3BBE">
              <w:rPr>
                <w:bCs/>
              </w:rPr>
              <w:t>19,04</w:t>
            </w:r>
          </w:p>
        </w:tc>
        <w:tc>
          <w:tcPr>
            <w:tcW w:w="4826" w:type="dxa"/>
          </w:tcPr>
          <w:p w:rsidR="00D71130" w:rsidRPr="00ED3BBE" w:rsidRDefault="00CF6024" w:rsidP="00ED3BBE">
            <w:pPr>
              <w:pStyle w:val="GvdeMetni"/>
              <w:ind w:right="22"/>
              <w:rPr>
                <w:bCs/>
              </w:rPr>
            </w:pPr>
            <w:r w:rsidRPr="00ED3BBE">
              <w:rPr>
                <w:bCs/>
              </w:rPr>
              <w:t>397.923,88</w:t>
            </w:r>
          </w:p>
        </w:tc>
      </w:tr>
      <w:tr w:rsidR="00D71130" w:rsidRPr="00ED3BBE" w:rsidTr="00ED3BBE">
        <w:trPr>
          <w:trHeight w:val="409"/>
        </w:trPr>
        <w:tc>
          <w:tcPr>
            <w:tcW w:w="710" w:type="dxa"/>
            <w:tcBorders>
              <w:right w:val="single" w:sz="4" w:space="0" w:color="auto"/>
            </w:tcBorders>
          </w:tcPr>
          <w:p w:rsidR="00D71130" w:rsidRPr="00ED3BBE" w:rsidRDefault="00D71130" w:rsidP="00ED3BBE">
            <w:pPr>
              <w:pStyle w:val="GvdeMetni"/>
              <w:ind w:right="22"/>
              <w:rPr>
                <w:bCs/>
                <w:sz w:val="28"/>
                <w:szCs w:val="28"/>
              </w:rPr>
            </w:pPr>
            <w:r w:rsidRPr="00ED3BBE">
              <w:rPr>
                <w:bCs/>
                <w:sz w:val="28"/>
                <w:szCs w:val="28"/>
              </w:rPr>
              <w:t>4</w:t>
            </w:r>
          </w:p>
        </w:tc>
        <w:tc>
          <w:tcPr>
            <w:tcW w:w="1988" w:type="dxa"/>
            <w:tcBorders>
              <w:left w:val="single" w:sz="4" w:space="0" w:color="auto"/>
            </w:tcBorders>
          </w:tcPr>
          <w:p w:rsidR="00D71130" w:rsidRPr="00ED3BBE" w:rsidRDefault="00CF6024" w:rsidP="00ED3BBE">
            <w:pPr>
              <w:pStyle w:val="GvdeMetni"/>
              <w:ind w:right="22"/>
              <w:rPr>
                <w:bCs/>
              </w:rPr>
            </w:pPr>
            <w:r w:rsidRPr="00ED3BBE">
              <w:rPr>
                <w:bCs/>
              </w:rPr>
              <w:t>Büyükbaşlar</w:t>
            </w:r>
          </w:p>
        </w:tc>
        <w:tc>
          <w:tcPr>
            <w:tcW w:w="2271" w:type="dxa"/>
            <w:tcBorders>
              <w:top w:val="single" w:sz="4" w:space="0" w:color="auto"/>
              <w:bottom w:val="single" w:sz="4" w:space="0" w:color="auto"/>
            </w:tcBorders>
          </w:tcPr>
          <w:p w:rsidR="00D71130" w:rsidRPr="00ED3BBE" w:rsidRDefault="00CF6024" w:rsidP="00ED3BBE">
            <w:pPr>
              <w:pStyle w:val="GvdeMetni"/>
              <w:ind w:right="22"/>
              <w:rPr>
                <w:bCs/>
              </w:rPr>
            </w:pPr>
            <w:r w:rsidRPr="00ED3BBE">
              <w:rPr>
                <w:bCs/>
              </w:rPr>
              <w:t>%5,10</w:t>
            </w:r>
          </w:p>
        </w:tc>
        <w:tc>
          <w:tcPr>
            <w:tcW w:w="4826" w:type="dxa"/>
          </w:tcPr>
          <w:p w:rsidR="00CF6024" w:rsidRPr="00ED3BBE" w:rsidRDefault="00CF6024" w:rsidP="00ED3BBE">
            <w:pPr>
              <w:pStyle w:val="GvdeMetni"/>
              <w:ind w:right="22"/>
              <w:rPr>
                <w:bCs/>
              </w:rPr>
            </w:pPr>
            <w:r w:rsidRPr="00ED3BBE">
              <w:rPr>
                <w:bCs/>
              </w:rPr>
              <w:t>106.569,74</w:t>
            </w:r>
          </w:p>
        </w:tc>
      </w:tr>
      <w:tr w:rsidR="00CF6024" w:rsidRPr="00ED3BBE" w:rsidTr="00ED3BBE">
        <w:trPr>
          <w:trHeight w:val="286"/>
        </w:trPr>
        <w:tc>
          <w:tcPr>
            <w:tcW w:w="710" w:type="dxa"/>
            <w:tcBorders>
              <w:right w:val="single" w:sz="4" w:space="0" w:color="auto"/>
            </w:tcBorders>
          </w:tcPr>
          <w:p w:rsidR="00CF6024" w:rsidRPr="00ED3BBE" w:rsidRDefault="00CF6024" w:rsidP="00ED3BBE">
            <w:pPr>
              <w:pStyle w:val="GvdeMetni"/>
              <w:ind w:right="22"/>
              <w:rPr>
                <w:bCs/>
                <w:sz w:val="28"/>
                <w:szCs w:val="28"/>
              </w:rPr>
            </w:pPr>
            <w:r w:rsidRPr="00ED3BBE">
              <w:rPr>
                <w:bCs/>
                <w:sz w:val="28"/>
                <w:szCs w:val="28"/>
              </w:rPr>
              <w:t>5</w:t>
            </w:r>
          </w:p>
        </w:tc>
        <w:tc>
          <w:tcPr>
            <w:tcW w:w="1988" w:type="dxa"/>
            <w:tcBorders>
              <w:left w:val="single" w:sz="4" w:space="0" w:color="auto"/>
            </w:tcBorders>
          </w:tcPr>
          <w:p w:rsidR="00CF6024" w:rsidRPr="00ED3BBE" w:rsidRDefault="00CF6024" w:rsidP="00ED3BBE">
            <w:pPr>
              <w:pStyle w:val="GvdeMetni"/>
              <w:ind w:right="22"/>
              <w:rPr>
                <w:bCs/>
              </w:rPr>
            </w:pPr>
            <w:r w:rsidRPr="00ED3BBE">
              <w:rPr>
                <w:bCs/>
              </w:rPr>
              <w:t>Ham Yağlar</w:t>
            </w:r>
          </w:p>
        </w:tc>
        <w:tc>
          <w:tcPr>
            <w:tcW w:w="2271" w:type="dxa"/>
            <w:tcBorders>
              <w:top w:val="single" w:sz="4" w:space="0" w:color="auto"/>
              <w:bottom w:val="single" w:sz="4" w:space="0" w:color="auto"/>
            </w:tcBorders>
          </w:tcPr>
          <w:p w:rsidR="00CF6024" w:rsidRPr="00ED3BBE" w:rsidRDefault="00CF6024" w:rsidP="00ED3BBE">
            <w:pPr>
              <w:pStyle w:val="GvdeMetni"/>
              <w:ind w:right="22"/>
              <w:rPr>
                <w:bCs/>
              </w:rPr>
            </w:pPr>
            <w:r w:rsidRPr="00ED3BBE">
              <w:rPr>
                <w:bCs/>
              </w:rPr>
              <w:t>%4,47</w:t>
            </w:r>
          </w:p>
        </w:tc>
        <w:tc>
          <w:tcPr>
            <w:tcW w:w="4826" w:type="dxa"/>
          </w:tcPr>
          <w:p w:rsidR="00CF6024" w:rsidRPr="00ED3BBE" w:rsidRDefault="00CF6024" w:rsidP="00ED3BBE">
            <w:pPr>
              <w:pStyle w:val="GvdeMetni"/>
              <w:ind w:right="22"/>
              <w:rPr>
                <w:bCs/>
              </w:rPr>
            </w:pPr>
            <w:r w:rsidRPr="00ED3BBE">
              <w:rPr>
                <w:bCs/>
              </w:rPr>
              <w:t>93.521,45</w:t>
            </w:r>
          </w:p>
        </w:tc>
      </w:tr>
    </w:tbl>
    <w:p w:rsidR="00D8781E" w:rsidRDefault="00D8781E" w:rsidP="0026436A">
      <w:pPr>
        <w:pStyle w:val="GvdeMetni"/>
        <w:spacing w:line="360" w:lineRule="auto"/>
        <w:ind w:right="22" w:firstLine="708"/>
        <w:rPr>
          <w:bCs/>
        </w:rPr>
      </w:pPr>
    </w:p>
    <w:p w:rsidR="00E1354D" w:rsidRDefault="00E1354D" w:rsidP="0026436A">
      <w:pPr>
        <w:pStyle w:val="GvdeMetni"/>
        <w:spacing w:line="360" w:lineRule="auto"/>
        <w:ind w:right="22" w:firstLine="708"/>
        <w:rPr>
          <w:bCs/>
        </w:rPr>
      </w:pPr>
    </w:p>
    <w:p w:rsidR="00E1354D" w:rsidRPr="00AE3B45" w:rsidRDefault="00E1354D" w:rsidP="00E1354D">
      <w:pPr>
        <w:pStyle w:val="GvdeMetni"/>
        <w:spacing w:line="360" w:lineRule="auto"/>
        <w:ind w:right="22" w:firstLine="708"/>
        <w:jc w:val="center"/>
        <w:rPr>
          <w:bCs/>
        </w:rPr>
      </w:pPr>
      <w:r>
        <w:rPr>
          <w:b/>
        </w:rPr>
        <w:t xml:space="preserve">Tablo2: </w:t>
      </w:r>
      <w:r>
        <w:rPr>
          <w:b/>
          <w:bCs/>
        </w:rPr>
        <w:t>Yıllara Göre Mali Durum Tablosu</w:t>
      </w:r>
    </w:p>
    <w:tbl>
      <w:tblPr>
        <w:tblStyle w:val="TabloKlavuzu"/>
        <w:tblW w:w="0" w:type="auto"/>
        <w:tblInd w:w="108" w:type="dxa"/>
        <w:tblLook w:val="04A0"/>
      </w:tblPr>
      <w:tblGrid>
        <w:gridCol w:w="696"/>
        <w:gridCol w:w="2371"/>
        <w:gridCol w:w="1716"/>
        <w:gridCol w:w="1559"/>
        <w:gridCol w:w="1673"/>
      </w:tblGrid>
      <w:tr w:rsidR="0002649E" w:rsidRPr="00E1354D" w:rsidTr="00ED3BBE">
        <w:trPr>
          <w:trHeight w:val="542"/>
        </w:trPr>
        <w:tc>
          <w:tcPr>
            <w:tcW w:w="696" w:type="dxa"/>
          </w:tcPr>
          <w:p w:rsidR="0002649E" w:rsidRPr="00E1354D" w:rsidRDefault="0002649E">
            <w:pPr>
              <w:spacing w:after="100"/>
              <w:ind w:left="0" w:firstLine="0"/>
              <w:jc w:val="left"/>
              <w:rPr>
                <w:rFonts w:ascii="Times New Roman" w:hAnsi="Times New Roman" w:cs="Times New Roman"/>
                <w:b/>
                <w:sz w:val="24"/>
                <w:szCs w:val="24"/>
              </w:rPr>
            </w:pPr>
          </w:p>
        </w:tc>
        <w:tc>
          <w:tcPr>
            <w:tcW w:w="2371" w:type="dxa"/>
          </w:tcPr>
          <w:p w:rsidR="0002649E" w:rsidRPr="00E1354D" w:rsidRDefault="0002649E">
            <w:pPr>
              <w:spacing w:after="100"/>
              <w:ind w:left="0" w:firstLine="0"/>
              <w:jc w:val="left"/>
              <w:rPr>
                <w:rFonts w:ascii="Times New Roman" w:hAnsi="Times New Roman" w:cs="Times New Roman"/>
                <w:b/>
                <w:sz w:val="24"/>
                <w:szCs w:val="24"/>
              </w:rPr>
            </w:pPr>
            <w:r w:rsidRPr="00E1354D">
              <w:rPr>
                <w:rFonts w:ascii="Times New Roman" w:hAnsi="Times New Roman" w:cs="Times New Roman"/>
                <w:b/>
                <w:sz w:val="24"/>
                <w:szCs w:val="24"/>
              </w:rPr>
              <w:t>Tescil Adedi</w:t>
            </w:r>
          </w:p>
        </w:tc>
        <w:tc>
          <w:tcPr>
            <w:tcW w:w="1716" w:type="dxa"/>
          </w:tcPr>
          <w:p w:rsidR="0002649E" w:rsidRPr="00E1354D" w:rsidRDefault="0002649E">
            <w:pPr>
              <w:spacing w:after="100"/>
              <w:ind w:left="0" w:firstLine="0"/>
              <w:jc w:val="left"/>
              <w:rPr>
                <w:rFonts w:ascii="Times New Roman" w:hAnsi="Times New Roman" w:cs="Times New Roman"/>
                <w:b/>
                <w:sz w:val="24"/>
                <w:szCs w:val="24"/>
              </w:rPr>
            </w:pPr>
            <w:r w:rsidRPr="00E1354D">
              <w:rPr>
                <w:rFonts w:ascii="Times New Roman" w:hAnsi="Times New Roman" w:cs="Times New Roman"/>
                <w:b/>
                <w:sz w:val="24"/>
                <w:szCs w:val="24"/>
              </w:rPr>
              <w:t>İşlem Hacmi</w:t>
            </w:r>
          </w:p>
        </w:tc>
        <w:tc>
          <w:tcPr>
            <w:tcW w:w="1559" w:type="dxa"/>
          </w:tcPr>
          <w:p w:rsidR="0002649E" w:rsidRPr="00E1354D" w:rsidRDefault="0002649E">
            <w:pPr>
              <w:spacing w:after="100"/>
              <w:ind w:left="0" w:firstLine="0"/>
              <w:jc w:val="left"/>
              <w:rPr>
                <w:rFonts w:ascii="Times New Roman" w:hAnsi="Times New Roman" w:cs="Times New Roman"/>
                <w:b/>
                <w:sz w:val="24"/>
                <w:szCs w:val="24"/>
              </w:rPr>
            </w:pPr>
            <w:r w:rsidRPr="00E1354D">
              <w:rPr>
                <w:rFonts w:ascii="Times New Roman" w:hAnsi="Times New Roman" w:cs="Times New Roman"/>
                <w:b/>
                <w:sz w:val="24"/>
                <w:szCs w:val="24"/>
              </w:rPr>
              <w:t>Tescil Geliri</w:t>
            </w:r>
          </w:p>
        </w:tc>
        <w:tc>
          <w:tcPr>
            <w:tcW w:w="1673" w:type="dxa"/>
          </w:tcPr>
          <w:p w:rsidR="0002649E" w:rsidRPr="00E1354D" w:rsidRDefault="0002649E">
            <w:pPr>
              <w:spacing w:after="100"/>
              <w:ind w:left="0" w:firstLine="0"/>
              <w:jc w:val="left"/>
              <w:rPr>
                <w:rFonts w:ascii="Times New Roman" w:hAnsi="Times New Roman" w:cs="Times New Roman"/>
                <w:b/>
                <w:sz w:val="24"/>
                <w:szCs w:val="24"/>
              </w:rPr>
            </w:pPr>
            <w:r w:rsidRPr="00E1354D">
              <w:rPr>
                <w:rFonts w:ascii="Times New Roman" w:hAnsi="Times New Roman" w:cs="Times New Roman"/>
                <w:b/>
                <w:sz w:val="24"/>
                <w:szCs w:val="24"/>
              </w:rPr>
              <w:t>Toplam Gelir</w:t>
            </w:r>
          </w:p>
        </w:tc>
      </w:tr>
      <w:tr w:rsidR="0002649E" w:rsidRPr="00E1354D" w:rsidTr="00ED3BBE">
        <w:trPr>
          <w:trHeight w:val="561"/>
        </w:trPr>
        <w:tc>
          <w:tcPr>
            <w:tcW w:w="696" w:type="dxa"/>
          </w:tcPr>
          <w:p w:rsidR="0002649E" w:rsidRPr="00E1354D" w:rsidRDefault="0002649E">
            <w:pPr>
              <w:spacing w:after="100"/>
              <w:ind w:left="0" w:firstLine="0"/>
              <w:jc w:val="left"/>
              <w:rPr>
                <w:rFonts w:ascii="Times New Roman" w:hAnsi="Times New Roman" w:cs="Times New Roman"/>
                <w:b/>
                <w:sz w:val="24"/>
                <w:szCs w:val="24"/>
              </w:rPr>
            </w:pPr>
            <w:r w:rsidRPr="00E1354D">
              <w:rPr>
                <w:rFonts w:ascii="Times New Roman" w:hAnsi="Times New Roman" w:cs="Times New Roman"/>
                <w:b/>
                <w:sz w:val="24"/>
                <w:szCs w:val="24"/>
              </w:rPr>
              <w:t>2013</w:t>
            </w:r>
          </w:p>
        </w:tc>
        <w:tc>
          <w:tcPr>
            <w:tcW w:w="2371" w:type="dxa"/>
          </w:tcPr>
          <w:p w:rsidR="0002649E" w:rsidRPr="0002649E" w:rsidRDefault="0002649E" w:rsidP="00B26296">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8.860</w:t>
            </w:r>
          </w:p>
        </w:tc>
        <w:tc>
          <w:tcPr>
            <w:tcW w:w="1716" w:type="dxa"/>
          </w:tcPr>
          <w:p w:rsidR="0002649E" w:rsidRPr="0002649E" w:rsidRDefault="0002649E">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203</w:t>
            </w:r>
            <w:r>
              <w:rPr>
                <w:rFonts w:ascii="Times New Roman" w:hAnsi="Times New Roman" w:cs="Times New Roman"/>
                <w:sz w:val="24"/>
                <w:szCs w:val="24"/>
              </w:rPr>
              <w:t>.</w:t>
            </w:r>
            <w:r w:rsidRPr="0002649E">
              <w:rPr>
                <w:rFonts w:ascii="Times New Roman" w:hAnsi="Times New Roman" w:cs="Times New Roman"/>
                <w:sz w:val="24"/>
                <w:szCs w:val="24"/>
              </w:rPr>
              <w:t>027</w:t>
            </w:r>
            <w:r>
              <w:rPr>
                <w:rFonts w:ascii="Times New Roman" w:hAnsi="Times New Roman" w:cs="Times New Roman"/>
                <w:sz w:val="24"/>
                <w:szCs w:val="24"/>
              </w:rPr>
              <w:t>.</w:t>
            </w:r>
            <w:r w:rsidRPr="0002649E">
              <w:rPr>
                <w:rFonts w:ascii="Times New Roman" w:hAnsi="Times New Roman" w:cs="Times New Roman"/>
                <w:sz w:val="24"/>
                <w:szCs w:val="24"/>
              </w:rPr>
              <w:t>122,90</w:t>
            </w:r>
          </w:p>
        </w:tc>
        <w:tc>
          <w:tcPr>
            <w:tcW w:w="1559" w:type="dxa"/>
          </w:tcPr>
          <w:p w:rsidR="0002649E" w:rsidRPr="0002649E" w:rsidRDefault="0002649E">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333</w:t>
            </w:r>
            <w:r>
              <w:rPr>
                <w:rFonts w:ascii="Times New Roman" w:hAnsi="Times New Roman" w:cs="Times New Roman"/>
                <w:sz w:val="24"/>
                <w:szCs w:val="24"/>
              </w:rPr>
              <w:t>.</w:t>
            </w:r>
            <w:r w:rsidRPr="0002649E">
              <w:rPr>
                <w:rFonts w:ascii="Times New Roman" w:hAnsi="Times New Roman" w:cs="Times New Roman"/>
                <w:sz w:val="24"/>
                <w:szCs w:val="24"/>
              </w:rPr>
              <w:t>602,33</w:t>
            </w:r>
          </w:p>
        </w:tc>
        <w:tc>
          <w:tcPr>
            <w:tcW w:w="1673" w:type="dxa"/>
          </w:tcPr>
          <w:p w:rsidR="0002649E" w:rsidRPr="00E1354D" w:rsidRDefault="0013706D">
            <w:pPr>
              <w:spacing w:after="100"/>
              <w:ind w:left="0" w:firstLine="0"/>
              <w:jc w:val="left"/>
              <w:rPr>
                <w:rFonts w:ascii="Times New Roman" w:hAnsi="Times New Roman" w:cs="Times New Roman"/>
                <w:b/>
                <w:sz w:val="24"/>
                <w:szCs w:val="24"/>
              </w:rPr>
            </w:pPr>
            <w:r>
              <w:rPr>
                <w:rFonts w:ascii="Times New Roman" w:hAnsi="Times New Roman" w:cs="Times New Roman"/>
                <w:b/>
                <w:sz w:val="24"/>
                <w:szCs w:val="24"/>
              </w:rPr>
              <w:t>11.895</w:t>
            </w:r>
          </w:p>
        </w:tc>
      </w:tr>
      <w:tr w:rsidR="0002649E" w:rsidRPr="00E1354D" w:rsidTr="00ED3BBE">
        <w:trPr>
          <w:trHeight w:val="561"/>
        </w:trPr>
        <w:tc>
          <w:tcPr>
            <w:tcW w:w="696" w:type="dxa"/>
          </w:tcPr>
          <w:p w:rsidR="0002649E" w:rsidRPr="00E1354D" w:rsidRDefault="0002649E">
            <w:pPr>
              <w:spacing w:after="100"/>
              <w:ind w:left="0" w:firstLine="0"/>
              <w:jc w:val="left"/>
              <w:rPr>
                <w:rFonts w:ascii="Times New Roman" w:hAnsi="Times New Roman" w:cs="Times New Roman"/>
                <w:b/>
                <w:sz w:val="24"/>
                <w:szCs w:val="24"/>
              </w:rPr>
            </w:pPr>
            <w:r w:rsidRPr="00E1354D">
              <w:rPr>
                <w:rFonts w:ascii="Times New Roman" w:hAnsi="Times New Roman" w:cs="Times New Roman"/>
                <w:b/>
                <w:sz w:val="24"/>
                <w:szCs w:val="24"/>
              </w:rPr>
              <w:t>2014</w:t>
            </w:r>
          </w:p>
        </w:tc>
        <w:tc>
          <w:tcPr>
            <w:tcW w:w="2371" w:type="dxa"/>
          </w:tcPr>
          <w:p w:rsidR="0002649E" w:rsidRPr="0002649E" w:rsidRDefault="0002649E" w:rsidP="00B26296">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10.055</w:t>
            </w:r>
          </w:p>
        </w:tc>
        <w:tc>
          <w:tcPr>
            <w:tcW w:w="1716" w:type="dxa"/>
          </w:tcPr>
          <w:p w:rsidR="0002649E" w:rsidRPr="0002649E" w:rsidRDefault="0002649E">
            <w:pPr>
              <w:spacing w:after="100"/>
              <w:ind w:left="0" w:firstLine="0"/>
              <w:jc w:val="left"/>
              <w:rPr>
                <w:rFonts w:ascii="Times New Roman" w:hAnsi="Times New Roman" w:cs="Times New Roman"/>
                <w:sz w:val="24"/>
                <w:szCs w:val="24"/>
              </w:rPr>
            </w:pPr>
            <w:r>
              <w:rPr>
                <w:rFonts w:ascii="Times New Roman" w:hAnsi="Times New Roman" w:cs="Times New Roman"/>
                <w:sz w:val="24"/>
                <w:szCs w:val="24"/>
              </w:rPr>
              <w:t>233.255.355,79</w:t>
            </w:r>
          </w:p>
        </w:tc>
        <w:tc>
          <w:tcPr>
            <w:tcW w:w="1559" w:type="dxa"/>
          </w:tcPr>
          <w:p w:rsidR="0002649E" w:rsidRPr="0002649E" w:rsidRDefault="0002649E">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370</w:t>
            </w:r>
            <w:r>
              <w:rPr>
                <w:rFonts w:ascii="Times New Roman" w:hAnsi="Times New Roman" w:cs="Times New Roman"/>
                <w:sz w:val="24"/>
                <w:szCs w:val="24"/>
              </w:rPr>
              <w:t>.</w:t>
            </w:r>
            <w:r w:rsidRPr="0002649E">
              <w:rPr>
                <w:rFonts w:ascii="Times New Roman" w:hAnsi="Times New Roman" w:cs="Times New Roman"/>
                <w:sz w:val="24"/>
                <w:szCs w:val="24"/>
              </w:rPr>
              <w:t>635,68</w:t>
            </w:r>
          </w:p>
        </w:tc>
        <w:tc>
          <w:tcPr>
            <w:tcW w:w="1673" w:type="dxa"/>
          </w:tcPr>
          <w:p w:rsidR="0002649E" w:rsidRPr="00E1354D" w:rsidRDefault="0013706D">
            <w:pPr>
              <w:spacing w:after="100"/>
              <w:ind w:left="0" w:firstLine="0"/>
              <w:jc w:val="left"/>
              <w:rPr>
                <w:rFonts w:ascii="Times New Roman" w:hAnsi="Times New Roman" w:cs="Times New Roman"/>
                <w:b/>
                <w:sz w:val="24"/>
                <w:szCs w:val="24"/>
              </w:rPr>
            </w:pPr>
            <w:r>
              <w:rPr>
                <w:rFonts w:ascii="Times New Roman" w:hAnsi="Times New Roman" w:cs="Times New Roman"/>
                <w:b/>
                <w:sz w:val="24"/>
                <w:szCs w:val="24"/>
              </w:rPr>
              <w:t>11.153</w:t>
            </w:r>
          </w:p>
        </w:tc>
      </w:tr>
      <w:tr w:rsidR="0002649E" w:rsidRPr="00E1354D" w:rsidTr="00ED3BBE">
        <w:trPr>
          <w:trHeight w:val="561"/>
        </w:trPr>
        <w:tc>
          <w:tcPr>
            <w:tcW w:w="696" w:type="dxa"/>
          </w:tcPr>
          <w:p w:rsidR="0002649E" w:rsidRPr="00E1354D" w:rsidRDefault="0002649E">
            <w:pPr>
              <w:spacing w:after="100"/>
              <w:ind w:left="0" w:firstLine="0"/>
              <w:jc w:val="left"/>
              <w:rPr>
                <w:rFonts w:ascii="Times New Roman" w:hAnsi="Times New Roman" w:cs="Times New Roman"/>
                <w:b/>
                <w:sz w:val="24"/>
                <w:szCs w:val="24"/>
              </w:rPr>
            </w:pPr>
            <w:r w:rsidRPr="00E1354D">
              <w:rPr>
                <w:rFonts w:ascii="Times New Roman" w:hAnsi="Times New Roman" w:cs="Times New Roman"/>
                <w:b/>
                <w:sz w:val="24"/>
                <w:szCs w:val="24"/>
              </w:rPr>
              <w:t>2015</w:t>
            </w:r>
          </w:p>
        </w:tc>
        <w:tc>
          <w:tcPr>
            <w:tcW w:w="2371" w:type="dxa"/>
          </w:tcPr>
          <w:p w:rsidR="0002649E" w:rsidRPr="0002649E" w:rsidRDefault="0002649E">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9.266</w:t>
            </w:r>
          </w:p>
        </w:tc>
        <w:tc>
          <w:tcPr>
            <w:tcW w:w="1716" w:type="dxa"/>
          </w:tcPr>
          <w:p w:rsidR="0002649E" w:rsidRPr="0002649E" w:rsidRDefault="0002649E">
            <w:pPr>
              <w:spacing w:after="100"/>
              <w:ind w:left="0" w:firstLine="0"/>
              <w:jc w:val="left"/>
              <w:rPr>
                <w:rFonts w:ascii="Times New Roman" w:hAnsi="Times New Roman" w:cs="Times New Roman"/>
                <w:sz w:val="24"/>
                <w:szCs w:val="24"/>
              </w:rPr>
            </w:pPr>
            <w:r>
              <w:rPr>
                <w:rFonts w:ascii="Times New Roman" w:hAnsi="Times New Roman" w:cs="Times New Roman"/>
                <w:sz w:val="24"/>
                <w:szCs w:val="24"/>
              </w:rPr>
              <w:t>345.394.981,61</w:t>
            </w:r>
          </w:p>
        </w:tc>
        <w:tc>
          <w:tcPr>
            <w:tcW w:w="1559" w:type="dxa"/>
          </w:tcPr>
          <w:p w:rsidR="0002649E" w:rsidRPr="0002649E" w:rsidRDefault="0002649E">
            <w:pPr>
              <w:spacing w:after="100"/>
              <w:ind w:left="0" w:firstLine="0"/>
              <w:jc w:val="left"/>
              <w:rPr>
                <w:rFonts w:ascii="Times New Roman" w:hAnsi="Times New Roman" w:cs="Times New Roman"/>
                <w:sz w:val="24"/>
                <w:szCs w:val="24"/>
              </w:rPr>
            </w:pPr>
            <w:r>
              <w:rPr>
                <w:rFonts w:ascii="Times New Roman" w:hAnsi="Times New Roman" w:cs="Times New Roman"/>
                <w:sz w:val="24"/>
                <w:szCs w:val="24"/>
              </w:rPr>
              <w:t>483.397,94</w:t>
            </w:r>
          </w:p>
        </w:tc>
        <w:tc>
          <w:tcPr>
            <w:tcW w:w="1673" w:type="dxa"/>
          </w:tcPr>
          <w:p w:rsidR="0002649E" w:rsidRPr="00E1354D" w:rsidRDefault="0013706D">
            <w:pPr>
              <w:spacing w:after="100"/>
              <w:ind w:left="0" w:firstLine="0"/>
              <w:jc w:val="left"/>
              <w:rPr>
                <w:rFonts w:ascii="Times New Roman" w:hAnsi="Times New Roman" w:cs="Times New Roman"/>
                <w:b/>
                <w:sz w:val="24"/>
                <w:szCs w:val="24"/>
              </w:rPr>
            </w:pPr>
            <w:r>
              <w:rPr>
                <w:rFonts w:ascii="Times New Roman" w:hAnsi="Times New Roman" w:cs="Times New Roman"/>
                <w:b/>
                <w:sz w:val="24"/>
                <w:szCs w:val="24"/>
              </w:rPr>
              <w:t>31.064,045</w:t>
            </w:r>
          </w:p>
        </w:tc>
      </w:tr>
      <w:tr w:rsidR="0002649E" w:rsidRPr="00E1354D" w:rsidTr="00ED3BBE">
        <w:trPr>
          <w:trHeight w:val="561"/>
        </w:trPr>
        <w:tc>
          <w:tcPr>
            <w:tcW w:w="696" w:type="dxa"/>
          </w:tcPr>
          <w:p w:rsidR="0002649E" w:rsidRPr="00E1354D" w:rsidRDefault="0002649E">
            <w:pPr>
              <w:spacing w:after="100"/>
              <w:ind w:left="0" w:firstLine="0"/>
              <w:jc w:val="left"/>
              <w:rPr>
                <w:rFonts w:ascii="Times New Roman" w:hAnsi="Times New Roman" w:cs="Times New Roman"/>
                <w:b/>
                <w:sz w:val="24"/>
                <w:szCs w:val="24"/>
              </w:rPr>
            </w:pPr>
            <w:r w:rsidRPr="00E1354D">
              <w:rPr>
                <w:rFonts w:ascii="Times New Roman" w:hAnsi="Times New Roman" w:cs="Times New Roman"/>
                <w:b/>
                <w:sz w:val="24"/>
                <w:szCs w:val="24"/>
              </w:rPr>
              <w:t>2016</w:t>
            </w:r>
          </w:p>
        </w:tc>
        <w:tc>
          <w:tcPr>
            <w:tcW w:w="2371" w:type="dxa"/>
          </w:tcPr>
          <w:p w:rsidR="0002649E" w:rsidRPr="0002649E" w:rsidRDefault="0002649E">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8.262</w:t>
            </w:r>
          </w:p>
        </w:tc>
        <w:tc>
          <w:tcPr>
            <w:tcW w:w="1716" w:type="dxa"/>
          </w:tcPr>
          <w:p w:rsidR="0002649E" w:rsidRPr="0002649E" w:rsidRDefault="0002649E">
            <w:pPr>
              <w:spacing w:after="100"/>
              <w:ind w:left="0" w:firstLine="0"/>
              <w:jc w:val="left"/>
              <w:rPr>
                <w:rFonts w:ascii="Times New Roman" w:hAnsi="Times New Roman" w:cs="Times New Roman"/>
                <w:sz w:val="24"/>
                <w:szCs w:val="24"/>
              </w:rPr>
            </w:pPr>
            <w:r>
              <w:rPr>
                <w:rFonts w:ascii="Times New Roman" w:hAnsi="Times New Roman" w:cs="Times New Roman"/>
                <w:sz w:val="24"/>
                <w:szCs w:val="24"/>
              </w:rPr>
              <w:t>344.864.254,05</w:t>
            </w:r>
          </w:p>
        </w:tc>
        <w:tc>
          <w:tcPr>
            <w:tcW w:w="1559" w:type="dxa"/>
          </w:tcPr>
          <w:p w:rsidR="0002649E" w:rsidRPr="0002649E" w:rsidRDefault="0002649E">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457</w:t>
            </w:r>
            <w:r>
              <w:rPr>
                <w:rFonts w:ascii="Times New Roman" w:hAnsi="Times New Roman" w:cs="Times New Roman"/>
                <w:sz w:val="24"/>
                <w:szCs w:val="24"/>
              </w:rPr>
              <w:t>.</w:t>
            </w:r>
            <w:r w:rsidRPr="0002649E">
              <w:rPr>
                <w:rFonts w:ascii="Times New Roman" w:hAnsi="Times New Roman" w:cs="Times New Roman"/>
                <w:sz w:val="24"/>
                <w:szCs w:val="24"/>
              </w:rPr>
              <w:t>507,94</w:t>
            </w:r>
          </w:p>
        </w:tc>
        <w:tc>
          <w:tcPr>
            <w:tcW w:w="1673" w:type="dxa"/>
          </w:tcPr>
          <w:p w:rsidR="0002649E" w:rsidRPr="00E1354D" w:rsidRDefault="0013706D">
            <w:pPr>
              <w:spacing w:after="100"/>
              <w:ind w:left="0" w:firstLine="0"/>
              <w:jc w:val="left"/>
              <w:rPr>
                <w:rFonts w:ascii="Times New Roman" w:hAnsi="Times New Roman" w:cs="Times New Roman"/>
                <w:b/>
                <w:sz w:val="24"/>
                <w:szCs w:val="24"/>
              </w:rPr>
            </w:pPr>
            <w:r>
              <w:rPr>
                <w:rFonts w:ascii="Times New Roman" w:hAnsi="Times New Roman" w:cs="Times New Roman"/>
                <w:b/>
                <w:sz w:val="24"/>
                <w:szCs w:val="24"/>
              </w:rPr>
              <w:t>31.937</w:t>
            </w:r>
          </w:p>
        </w:tc>
      </w:tr>
      <w:tr w:rsidR="0002649E" w:rsidRPr="00E1354D" w:rsidTr="00ED3BBE">
        <w:trPr>
          <w:trHeight w:val="582"/>
        </w:trPr>
        <w:tc>
          <w:tcPr>
            <w:tcW w:w="696" w:type="dxa"/>
          </w:tcPr>
          <w:p w:rsidR="0002649E" w:rsidRPr="00E1354D" w:rsidRDefault="0002649E">
            <w:pPr>
              <w:spacing w:after="100"/>
              <w:ind w:left="0" w:firstLine="0"/>
              <w:jc w:val="left"/>
              <w:rPr>
                <w:rFonts w:ascii="Times New Roman" w:hAnsi="Times New Roman" w:cs="Times New Roman"/>
                <w:b/>
                <w:sz w:val="24"/>
                <w:szCs w:val="24"/>
              </w:rPr>
            </w:pPr>
            <w:r w:rsidRPr="00E1354D">
              <w:rPr>
                <w:rFonts w:ascii="Times New Roman" w:hAnsi="Times New Roman" w:cs="Times New Roman"/>
                <w:b/>
                <w:sz w:val="24"/>
                <w:szCs w:val="24"/>
              </w:rPr>
              <w:t>2017</w:t>
            </w:r>
          </w:p>
        </w:tc>
        <w:tc>
          <w:tcPr>
            <w:tcW w:w="2371" w:type="dxa"/>
          </w:tcPr>
          <w:p w:rsidR="0002649E" w:rsidRPr="0002649E" w:rsidRDefault="0002649E">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8.393</w:t>
            </w:r>
          </w:p>
        </w:tc>
        <w:tc>
          <w:tcPr>
            <w:tcW w:w="1716" w:type="dxa"/>
          </w:tcPr>
          <w:p w:rsidR="0002649E" w:rsidRPr="0002649E" w:rsidRDefault="0002649E">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358</w:t>
            </w:r>
            <w:r>
              <w:rPr>
                <w:rFonts w:ascii="Times New Roman" w:hAnsi="Times New Roman" w:cs="Times New Roman"/>
                <w:sz w:val="24"/>
                <w:szCs w:val="24"/>
              </w:rPr>
              <w:t>.</w:t>
            </w:r>
            <w:r w:rsidRPr="0002649E">
              <w:rPr>
                <w:rFonts w:ascii="Times New Roman" w:hAnsi="Times New Roman" w:cs="Times New Roman"/>
                <w:sz w:val="24"/>
                <w:szCs w:val="24"/>
              </w:rPr>
              <w:t>359</w:t>
            </w:r>
            <w:r>
              <w:rPr>
                <w:rFonts w:ascii="Times New Roman" w:hAnsi="Times New Roman" w:cs="Times New Roman"/>
                <w:sz w:val="24"/>
                <w:szCs w:val="24"/>
              </w:rPr>
              <w:t>.</w:t>
            </w:r>
            <w:r w:rsidRPr="0002649E">
              <w:rPr>
                <w:rFonts w:ascii="Times New Roman" w:hAnsi="Times New Roman" w:cs="Times New Roman"/>
                <w:sz w:val="24"/>
                <w:szCs w:val="24"/>
              </w:rPr>
              <w:t>944,32</w:t>
            </w:r>
          </w:p>
        </w:tc>
        <w:tc>
          <w:tcPr>
            <w:tcW w:w="1559" w:type="dxa"/>
          </w:tcPr>
          <w:p w:rsidR="0002649E" w:rsidRPr="0002649E" w:rsidRDefault="0002649E">
            <w:pPr>
              <w:spacing w:after="100"/>
              <w:ind w:left="0" w:firstLine="0"/>
              <w:jc w:val="left"/>
              <w:rPr>
                <w:rFonts w:ascii="Times New Roman" w:hAnsi="Times New Roman" w:cs="Times New Roman"/>
                <w:sz w:val="24"/>
                <w:szCs w:val="24"/>
              </w:rPr>
            </w:pPr>
            <w:r w:rsidRPr="0002649E">
              <w:rPr>
                <w:rFonts w:ascii="Times New Roman" w:hAnsi="Times New Roman" w:cs="Times New Roman"/>
                <w:sz w:val="24"/>
                <w:szCs w:val="24"/>
              </w:rPr>
              <w:t>514</w:t>
            </w:r>
            <w:r>
              <w:rPr>
                <w:rFonts w:ascii="Times New Roman" w:hAnsi="Times New Roman" w:cs="Times New Roman"/>
                <w:sz w:val="24"/>
                <w:szCs w:val="24"/>
              </w:rPr>
              <w:t>.</w:t>
            </w:r>
            <w:r w:rsidRPr="0002649E">
              <w:rPr>
                <w:rFonts w:ascii="Times New Roman" w:hAnsi="Times New Roman" w:cs="Times New Roman"/>
                <w:sz w:val="24"/>
                <w:szCs w:val="24"/>
              </w:rPr>
              <w:t>934,49</w:t>
            </w:r>
          </w:p>
        </w:tc>
        <w:tc>
          <w:tcPr>
            <w:tcW w:w="1673" w:type="dxa"/>
          </w:tcPr>
          <w:p w:rsidR="0002649E" w:rsidRPr="00E1354D" w:rsidRDefault="0013706D">
            <w:pPr>
              <w:spacing w:after="100"/>
              <w:ind w:left="0" w:firstLine="0"/>
              <w:jc w:val="left"/>
              <w:rPr>
                <w:rFonts w:ascii="Times New Roman" w:hAnsi="Times New Roman" w:cs="Times New Roman"/>
                <w:b/>
                <w:sz w:val="24"/>
                <w:szCs w:val="24"/>
              </w:rPr>
            </w:pPr>
            <w:r>
              <w:rPr>
                <w:rFonts w:ascii="Times New Roman" w:hAnsi="Times New Roman" w:cs="Times New Roman"/>
                <w:b/>
                <w:sz w:val="24"/>
                <w:szCs w:val="24"/>
              </w:rPr>
              <w:t>16.797</w:t>
            </w:r>
          </w:p>
        </w:tc>
      </w:tr>
    </w:tbl>
    <w:p w:rsidR="00625406" w:rsidRDefault="00625406">
      <w:pPr>
        <w:spacing w:after="100"/>
        <w:ind w:left="1136" w:firstLine="0"/>
        <w:jc w:val="left"/>
        <w:rPr>
          <w:rFonts w:ascii="Times New Roman" w:hAnsi="Times New Roman" w:cs="Times New Roman"/>
        </w:rPr>
      </w:pPr>
    </w:p>
    <w:p w:rsidR="00ED3BBE" w:rsidRPr="0026436A" w:rsidRDefault="00ED3BBE">
      <w:pPr>
        <w:spacing w:after="100"/>
        <w:ind w:left="1136" w:firstLine="0"/>
        <w:jc w:val="left"/>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878"/>
        <w:gridCol w:w="8961"/>
      </w:tblGrid>
      <w:tr w:rsidR="00625406" w:rsidRPr="0026436A" w:rsidTr="00D53282">
        <w:trPr>
          <w:trHeight w:val="413"/>
        </w:trPr>
        <w:tc>
          <w:tcPr>
            <w:tcW w:w="878" w:type="dxa"/>
            <w:tcBorders>
              <w:top w:val="nil"/>
              <w:left w:val="nil"/>
              <w:bottom w:val="nil"/>
              <w:right w:val="nil"/>
            </w:tcBorders>
            <w:shd w:val="clear" w:color="auto" w:fill="FFFFFF" w:themeFill="background1"/>
          </w:tcPr>
          <w:p w:rsidR="00625406" w:rsidRPr="0026436A" w:rsidRDefault="00077C0A">
            <w:pPr>
              <w:spacing w:after="0"/>
              <w:ind w:left="29" w:firstLine="0"/>
              <w:jc w:val="left"/>
              <w:rPr>
                <w:rFonts w:ascii="Times New Roman" w:hAnsi="Times New Roman" w:cs="Times New Roman"/>
                <w:color w:val="auto"/>
              </w:rPr>
            </w:pPr>
            <w:r w:rsidRPr="0026436A">
              <w:rPr>
                <w:rFonts w:ascii="Times New Roman" w:hAnsi="Times New Roman" w:cs="Times New Roman"/>
                <w:b/>
                <w:color w:val="auto"/>
                <w:sz w:val="24"/>
              </w:rPr>
              <w:t xml:space="preserve">3.2.5. </w:t>
            </w:r>
          </w:p>
        </w:tc>
        <w:tc>
          <w:tcPr>
            <w:tcW w:w="8961"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color w:val="auto"/>
              </w:rPr>
            </w:pPr>
            <w:r w:rsidRPr="0026436A">
              <w:rPr>
                <w:rFonts w:ascii="Times New Roman" w:hAnsi="Times New Roman" w:cs="Times New Roman"/>
                <w:b/>
                <w:color w:val="auto"/>
                <w:sz w:val="24"/>
              </w:rPr>
              <w:t>Teknoloji ve Bilişim Altyapı Analizi</w:t>
            </w:r>
          </w:p>
        </w:tc>
      </w:tr>
    </w:tbl>
    <w:p w:rsidR="00625406" w:rsidRPr="0026436A" w:rsidRDefault="00077C0A">
      <w:pPr>
        <w:spacing w:after="5" w:line="386" w:lineRule="auto"/>
        <w:ind w:left="423" w:right="249"/>
        <w:rPr>
          <w:rFonts w:ascii="Times New Roman" w:hAnsi="Times New Roman" w:cs="Times New Roman"/>
          <w:color w:val="auto"/>
        </w:rPr>
      </w:pPr>
      <w:r w:rsidRPr="0026436A">
        <w:rPr>
          <w:rFonts w:ascii="Times New Roman" w:hAnsi="Times New Roman" w:cs="Times New Roman"/>
          <w:color w:val="auto"/>
        </w:rPr>
        <w:t xml:space="preserve">Borsa faaliyetlerinin yürütülmesi, hizmetlerin ve karar süreçlerinin hızlandırılması, etkinliğinin artırılması ve verimli duruma getirilmesi maksadıyla gelişen bilgi teknolojilerinden azami ölçüde faydalanılmaya çalışılmaktadır. </w:t>
      </w:r>
    </w:p>
    <w:p w:rsidR="00625406" w:rsidRPr="0026436A" w:rsidRDefault="00077C0A">
      <w:pPr>
        <w:spacing w:after="5" w:line="386" w:lineRule="auto"/>
        <w:ind w:left="423" w:right="249"/>
        <w:rPr>
          <w:rFonts w:ascii="Times New Roman" w:hAnsi="Times New Roman" w:cs="Times New Roman"/>
          <w:color w:val="auto"/>
        </w:rPr>
      </w:pPr>
      <w:r w:rsidRPr="0026436A">
        <w:rPr>
          <w:rFonts w:ascii="Times New Roman" w:hAnsi="Times New Roman" w:cs="Times New Roman"/>
          <w:color w:val="auto"/>
        </w:rPr>
        <w:t xml:space="preserve">Faaliyetlerde doğru ve hızlı karar verilmesi gayesiyle güncel yazılımlar ve veri tabanları kullanılmaktadır. </w:t>
      </w: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878"/>
        <w:gridCol w:w="8961"/>
      </w:tblGrid>
      <w:tr w:rsidR="00625406" w:rsidRPr="0026436A" w:rsidTr="00D53282">
        <w:trPr>
          <w:trHeight w:val="413"/>
        </w:trPr>
        <w:tc>
          <w:tcPr>
            <w:tcW w:w="878" w:type="dxa"/>
            <w:tcBorders>
              <w:top w:val="nil"/>
              <w:left w:val="nil"/>
              <w:bottom w:val="nil"/>
              <w:right w:val="nil"/>
            </w:tcBorders>
            <w:shd w:val="clear" w:color="auto" w:fill="FFFFFF" w:themeFill="background1"/>
          </w:tcPr>
          <w:p w:rsidR="00625406" w:rsidRPr="0026436A" w:rsidRDefault="00077C0A">
            <w:pPr>
              <w:spacing w:after="0"/>
              <w:ind w:left="29" w:firstLine="0"/>
              <w:jc w:val="left"/>
              <w:rPr>
                <w:rFonts w:ascii="Times New Roman" w:hAnsi="Times New Roman" w:cs="Times New Roman"/>
              </w:rPr>
            </w:pPr>
            <w:r w:rsidRPr="0026436A">
              <w:rPr>
                <w:rFonts w:ascii="Times New Roman" w:hAnsi="Times New Roman" w:cs="Times New Roman"/>
                <w:b/>
                <w:sz w:val="24"/>
              </w:rPr>
              <w:t xml:space="preserve">3.2.6. </w:t>
            </w:r>
          </w:p>
        </w:tc>
        <w:tc>
          <w:tcPr>
            <w:tcW w:w="8961"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b/>
                <w:sz w:val="24"/>
              </w:rPr>
              <w:t>Üyelerimiz</w:t>
            </w:r>
          </w:p>
        </w:tc>
      </w:tr>
    </w:tbl>
    <w:p w:rsidR="00625406" w:rsidRPr="0026436A" w:rsidRDefault="005B1049">
      <w:pPr>
        <w:spacing w:line="390" w:lineRule="auto"/>
        <w:ind w:left="423" w:right="272"/>
        <w:rPr>
          <w:rFonts w:ascii="Times New Roman" w:hAnsi="Times New Roman" w:cs="Times New Roman"/>
        </w:rPr>
      </w:pPr>
      <w:r w:rsidRPr="0026436A">
        <w:rPr>
          <w:rFonts w:ascii="Times New Roman" w:hAnsi="Times New Roman" w:cs="Times New Roman"/>
        </w:rPr>
        <w:t>Borsamızda 2017</w:t>
      </w:r>
      <w:r w:rsidR="00077C0A" w:rsidRPr="0026436A">
        <w:rPr>
          <w:rFonts w:ascii="Times New Roman" w:hAnsi="Times New Roman" w:cs="Times New Roman"/>
        </w:rPr>
        <w:t xml:space="preserve"> yılı sonu itibariyle </w:t>
      </w:r>
      <w:r w:rsidR="005F1445">
        <w:rPr>
          <w:rFonts w:ascii="Times New Roman" w:hAnsi="Times New Roman" w:cs="Times New Roman"/>
        </w:rPr>
        <w:t>62</w:t>
      </w:r>
      <w:r w:rsidR="00077C0A" w:rsidRPr="0026436A">
        <w:rPr>
          <w:rFonts w:ascii="Times New Roman" w:hAnsi="Times New Roman" w:cs="Times New Roman"/>
        </w:rPr>
        <w:t xml:space="preserve">Şahıs, </w:t>
      </w:r>
      <w:r w:rsidR="003D15CF" w:rsidRPr="0026436A">
        <w:rPr>
          <w:rFonts w:ascii="Times New Roman" w:hAnsi="Times New Roman" w:cs="Times New Roman"/>
        </w:rPr>
        <w:t xml:space="preserve">22 </w:t>
      </w:r>
      <w:r w:rsidRPr="0026436A">
        <w:rPr>
          <w:rFonts w:ascii="Times New Roman" w:hAnsi="Times New Roman" w:cs="Times New Roman"/>
        </w:rPr>
        <w:t xml:space="preserve">Limited Şirket, 4 </w:t>
      </w:r>
      <w:r w:rsidR="003D15CF" w:rsidRPr="0026436A">
        <w:rPr>
          <w:rFonts w:ascii="Times New Roman" w:hAnsi="Times New Roman" w:cs="Times New Roman"/>
        </w:rPr>
        <w:t xml:space="preserve">Anonim Şirket, 1 Kollektif Şirket ve1 </w:t>
      </w:r>
      <w:r w:rsidR="00077C0A" w:rsidRPr="0026436A">
        <w:rPr>
          <w:rFonts w:ascii="Times New Roman" w:hAnsi="Times New Roman" w:cs="Times New Roman"/>
        </w:rPr>
        <w:t xml:space="preserve">Kooperatif olmak üzere </w:t>
      </w:r>
      <w:r w:rsidR="003D15CF" w:rsidRPr="0026436A">
        <w:rPr>
          <w:rFonts w:ascii="Times New Roman" w:hAnsi="Times New Roman" w:cs="Times New Roman"/>
        </w:rPr>
        <w:t>9</w:t>
      </w:r>
      <w:r w:rsidR="005F1445">
        <w:rPr>
          <w:rFonts w:ascii="Times New Roman" w:hAnsi="Times New Roman" w:cs="Times New Roman"/>
        </w:rPr>
        <w:t>0</w:t>
      </w:r>
      <w:r w:rsidR="00077C0A" w:rsidRPr="0026436A">
        <w:rPr>
          <w:rFonts w:ascii="Times New Roman" w:hAnsi="Times New Roman" w:cs="Times New Roman"/>
        </w:rPr>
        <w:t xml:space="preserve"> faal üye kayıtlıdır. </w:t>
      </w:r>
    </w:p>
    <w:p w:rsidR="002F4021" w:rsidRPr="0026436A" w:rsidRDefault="00E1354D" w:rsidP="00E1354D">
      <w:pPr>
        <w:spacing w:after="41"/>
        <w:ind w:left="0" w:right="190" w:firstLine="0"/>
        <w:jc w:val="center"/>
        <w:rPr>
          <w:rFonts w:ascii="Times New Roman" w:hAnsi="Times New Roman" w:cs="Times New Roman"/>
        </w:rPr>
      </w:pPr>
      <w:r w:rsidRPr="00E1354D">
        <w:rPr>
          <w:b/>
          <w:bCs/>
          <w:sz w:val="28"/>
          <w:szCs w:val="28"/>
        </w:rPr>
        <w:lastRenderedPageBreak/>
        <w:t>Grafik 3</w:t>
      </w:r>
      <w:r w:rsidR="002F4021" w:rsidRPr="0026436A">
        <w:rPr>
          <w:rFonts w:ascii="Times New Roman" w:hAnsi="Times New Roman" w:cs="Times New Roman"/>
          <w:noProof/>
        </w:rPr>
        <w:drawing>
          <wp:inline distT="0" distB="0" distL="0" distR="0">
            <wp:extent cx="6248400" cy="4219575"/>
            <wp:effectExtent l="19050" t="0" r="1905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5406" w:rsidRPr="0026436A" w:rsidRDefault="00625406">
      <w:pPr>
        <w:spacing w:after="0"/>
        <w:ind w:left="207" w:firstLine="0"/>
        <w:jc w:val="center"/>
        <w:rPr>
          <w:rFonts w:ascii="Times New Roman" w:hAnsi="Times New Roman" w:cs="Times New Roman"/>
        </w:rPr>
      </w:pPr>
    </w:p>
    <w:p w:rsidR="00625406" w:rsidRPr="0026436A" w:rsidRDefault="00625406">
      <w:pPr>
        <w:spacing w:after="0"/>
        <w:ind w:left="366" w:firstLine="0"/>
        <w:jc w:val="left"/>
        <w:rPr>
          <w:rFonts w:ascii="Times New Roman" w:hAnsi="Times New Roman" w:cs="Times New Roman"/>
        </w:rPr>
      </w:pPr>
    </w:p>
    <w:p w:rsidR="00625406" w:rsidRPr="0026436A" w:rsidRDefault="00625406">
      <w:pPr>
        <w:spacing w:after="105"/>
        <w:ind w:left="1136" w:firstLine="0"/>
        <w:jc w:val="left"/>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878"/>
        <w:gridCol w:w="8961"/>
      </w:tblGrid>
      <w:tr w:rsidR="00625406" w:rsidRPr="0026436A" w:rsidTr="00D53282">
        <w:trPr>
          <w:trHeight w:val="416"/>
        </w:trPr>
        <w:tc>
          <w:tcPr>
            <w:tcW w:w="878" w:type="dxa"/>
            <w:tcBorders>
              <w:top w:val="nil"/>
              <w:left w:val="nil"/>
              <w:bottom w:val="nil"/>
              <w:right w:val="nil"/>
            </w:tcBorders>
            <w:shd w:val="clear" w:color="auto" w:fill="FFFFFF" w:themeFill="background1"/>
          </w:tcPr>
          <w:p w:rsidR="00625406" w:rsidRPr="0026436A" w:rsidRDefault="00077C0A">
            <w:pPr>
              <w:spacing w:after="0"/>
              <w:ind w:left="29" w:firstLine="0"/>
              <w:jc w:val="left"/>
              <w:rPr>
                <w:rFonts w:ascii="Times New Roman" w:hAnsi="Times New Roman" w:cs="Times New Roman"/>
              </w:rPr>
            </w:pPr>
            <w:r w:rsidRPr="0026436A">
              <w:rPr>
                <w:rFonts w:ascii="Times New Roman" w:hAnsi="Times New Roman" w:cs="Times New Roman"/>
                <w:b/>
                <w:sz w:val="24"/>
              </w:rPr>
              <w:t xml:space="preserve">3.2.7. </w:t>
            </w:r>
          </w:p>
        </w:tc>
        <w:tc>
          <w:tcPr>
            <w:tcW w:w="8961"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b/>
                <w:sz w:val="24"/>
              </w:rPr>
              <w:t xml:space="preserve">Yasal Yükümlülükler ve Mevzuat Analizi </w:t>
            </w:r>
          </w:p>
        </w:tc>
      </w:tr>
    </w:tbl>
    <w:p w:rsidR="00625406" w:rsidRPr="0026436A" w:rsidRDefault="00077C0A">
      <w:pPr>
        <w:spacing w:line="375" w:lineRule="auto"/>
        <w:ind w:left="423" w:right="272"/>
        <w:rPr>
          <w:rFonts w:ascii="Times New Roman" w:hAnsi="Times New Roman" w:cs="Times New Roman"/>
        </w:rPr>
      </w:pPr>
      <w:r w:rsidRPr="0026436A">
        <w:rPr>
          <w:rFonts w:ascii="Times New Roman" w:hAnsi="Times New Roman" w:cs="Times New Roman"/>
        </w:rPr>
        <w:t xml:space="preserve">Borsanın yasal olarak yapmak zorunda olduğu görevler 01.06.2004 tarihli ResmiGazete’de yayımlanan 5174 sayılı Türkiye Odalar ve Borsalar Birliği ile Odalar ve Borsalar Kanunu’nun 12 nci maddesinde açık olarak belirtilmektedir. </w:t>
      </w:r>
    </w:p>
    <w:p w:rsidR="00625406" w:rsidRPr="0026436A" w:rsidRDefault="00077C0A">
      <w:pPr>
        <w:spacing w:after="124"/>
        <w:ind w:left="423" w:right="272"/>
        <w:rPr>
          <w:rFonts w:ascii="Times New Roman" w:hAnsi="Times New Roman" w:cs="Times New Roman"/>
        </w:rPr>
      </w:pPr>
      <w:r w:rsidRPr="0026436A">
        <w:rPr>
          <w:rFonts w:ascii="Times New Roman" w:hAnsi="Times New Roman" w:cs="Times New Roman"/>
        </w:rPr>
        <w:t xml:space="preserve">Bu madde uyarınca Borsanın yapmak zorunda olduğu görevler şunlardır; </w:t>
      </w:r>
    </w:p>
    <w:p w:rsidR="00625406" w:rsidRPr="0026436A" w:rsidRDefault="00625406">
      <w:pPr>
        <w:spacing w:after="135"/>
        <w:ind w:left="428" w:firstLine="0"/>
        <w:jc w:val="left"/>
        <w:rPr>
          <w:rFonts w:ascii="Times New Roman" w:hAnsi="Times New Roman" w:cs="Times New Roman"/>
        </w:rPr>
      </w:pPr>
    </w:p>
    <w:p w:rsidR="00625406" w:rsidRPr="0026436A" w:rsidRDefault="00077C0A">
      <w:pPr>
        <w:numPr>
          <w:ilvl w:val="0"/>
          <w:numId w:val="1"/>
        </w:numPr>
        <w:spacing w:after="143"/>
        <w:ind w:right="272" w:hanging="360"/>
        <w:rPr>
          <w:rFonts w:ascii="Times New Roman" w:hAnsi="Times New Roman" w:cs="Times New Roman"/>
        </w:rPr>
      </w:pPr>
      <w:r w:rsidRPr="0026436A">
        <w:rPr>
          <w:rFonts w:ascii="Times New Roman" w:hAnsi="Times New Roman" w:cs="Times New Roman"/>
        </w:rPr>
        <w:t xml:space="preserve">Borsaya dahil maddelerin, borsada alım satımını tanzim ve tescil etmek.  </w:t>
      </w:r>
    </w:p>
    <w:p w:rsidR="00625406" w:rsidRPr="0026436A" w:rsidRDefault="00077C0A">
      <w:pPr>
        <w:numPr>
          <w:ilvl w:val="0"/>
          <w:numId w:val="1"/>
        </w:numPr>
        <w:spacing w:after="38" w:line="358" w:lineRule="auto"/>
        <w:ind w:right="272" w:hanging="360"/>
        <w:rPr>
          <w:rFonts w:ascii="Times New Roman" w:hAnsi="Times New Roman" w:cs="Times New Roman"/>
        </w:rPr>
      </w:pPr>
      <w:r w:rsidRPr="0026436A">
        <w:rPr>
          <w:rFonts w:ascii="Times New Roman" w:hAnsi="Times New Roman" w:cs="Times New Roman"/>
        </w:rPr>
        <w:t xml:space="preserve">Borsaya dahil maddelerin borsada oluşan her günkü fiyatlarını usulü dairesinde tespit ve ilân etmek.  </w:t>
      </w:r>
    </w:p>
    <w:p w:rsidR="00625406" w:rsidRPr="0026436A" w:rsidRDefault="00077C0A">
      <w:pPr>
        <w:numPr>
          <w:ilvl w:val="0"/>
          <w:numId w:val="1"/>
        </w:numPr>
        <w:spacing w:line="371" w:lineRule="auto"/>
        <w:ind w:right="272" w:hanging="360"/>
        <w:rPr>
          <w:rFonts w:ascii="Times New Roman" w:hAnsi="Times New Roman" w:cs="Times New Roman"/>
        </w:rPr>
      </w:pPr>
      <w:r w:rsidRPr="0026436A">
        <w:rPr>
          <w:rFonts w:ascii="Times New Roman" w:hAnsi="Times New Roman" w:cs="Times New Roman"/>
        </w:rPr>
        <w:t xml:space="preserve">Alıcı ve satıcının, teslim ve teslim alma ile ödeme bakımından yükümlülüklerini, muamelelerin tasfiye şartlarını, fiyatlar üzerinde etkili şartları ve ihtilaf doğduğunda ihtiyari tahkim usullerini gösteren ve Birliğin onayıyla yürürlüğe girecek genel düzenlemeler yapmak.  </w:t>
      </w:r>
    </w:p>
    <w:p w:rsidR="00625406" w:rsidRPr="0026436A" w:rsidRDefault="00077C0A">
      <w:pPr>
        <w:numPr>
          <w:ilvl w:val="0"/>
          <w:numId w:val="1"/>
        </w:numPr>
        <w:spacing w:line="395" w:lineRule="auto"/>
        <w:ind w:right="272" w:hanging="360"/>
        <w:rPr>
          <w:rFonts w:ascii="Times New Roman" w:hAnsi="Times New Roman" w:cs="Times New Roman"/>
        </w:rPr>
      </w:pPr>
      <w:r w:rsidRPr="0026436A">
        <w:rPr>
          <w:rFonts w:ascii="Times New Roman" w:hAnsi="Times New Roman" w:cs="Times New Roman"/>
        </w:rPr>
        <w:t xml:space="preserve">Yurt içi ve yurt dışı borsa ve piyasaları takip ederek fiyat haberleşmesi yapmak,  elektronik ticaret ve internet ağları konusunda üyelerine yol göstermek.  </w:t>
      </w:r>
    </w:p>
    <w:p w:rsidR="00625406" w:rsidRPr="0026436A" w:rsidRDefault="00077C0A">
      <w:pPr>
        <w:numPr>
          <w:ilvl w:val="0"/>
          <w:numId w:val="1"/>
        </w:numPr>
        <w:spacing w:after="143"/>
        <w:ind w:right="272" w:hanging="360"/>
        <w:rPr>
          <w:rFonts w:ascii="Times New Roman" w:hAnsi="Times New Roman" w:cs="Times New Roman"/>
        </w:rPr>
      </w:pPr>
      <w:r w:rsidRPr="0026436A">
        <w:rPr>
          <w:rFonts w:ascii="Times New Roman" w:hAnsi="Times New Roman" w:cs="Times New Roman"/>
        </w:rPr>
        <w:t xml:space="preserve">51 inci maddedeki belgeleri düzenlemek ve onaylamak.  </w:t>
      </w:r>
    </w:p>
    <w:p w:rsidR="00625406" w:rsidRPr="0026436A" w:rsidRDefault="00077C0A">
      <w:pPr>
        <w:numPr>
          <w:ilvl w:val="0"/>
          <w:numId w:val="1"/>
        </w:numPr>
        <w:spacing w:line="395" w:lineRule="auto"/>
        <w:ind w:right="272" w:hanging="360"/>
        <w:rPr>
          <w:rFonts w:ascii="Times New Roman" w:hAnsi="Times New Roman" w:cs="Times New Roman"/>
        </w:rPr>
      </w:pPr>
      <w:r w:rsidRPr="0026436A">
        <w:rPr>
          <w:rFonts w:ascii="Times New Roman" w:hAnsi="Times New Roman" w:cs="Times New Roman"/>
        </w:rPr>
        <w:lastRenderedPageBreak/>
        <w:t xml:space="preserve">Borsaya dahil maddelerin tiplerini ve vasıflarını tespit etmek üzere laboratuvar ve teknik bürolar kurmak veya kurulmuşlara iştirak etmek.  </w:t>
      </w:r>
    </w:p>
    <w:p w:rsidR="00625406" w:rsidRPr="0026436A" w:rsidRDefault="00077C0A">
      <w:pPr>
        <w:numPr>
          <w:ilvl w:val="0"/>
          <w:numId w:val="1"/>
        </w:numPr>
        <w:spacing w:line="394" w:lineRule="auto"/>
        <w:ind w:right="272" w:hanging="360"/>
        <w:rPr>
          <w:rFonts w:ascii="Times New Roman" w:hAnsi="Times New Roman" w:cs="Times New Roman"/>
        </w:rPr>
      </w:pPr>
      <w:r w:rsidRPr="0026436A">
        <w:rPr>
          <w:rFonts w:ascii="Times New Roman" w:hAnsi="Times New Roman" w:cs="Times New Roman"/>
        </w:rPr>
        <w:t xml:space="preserve">Bölgeleri içindeki borsaya ilişkin örf, adet ve teamülleri tespit etmek, Bakanlığın onayına sunmak ve ilân etmek.  </w:t>
      </w:r>
    </w:p>
    <w:p w:rsidR="00625406" w:rsidRPr="0026436A" w:rsidRDefault="00077C0A">
      <w:pPr>
        <w:numPr>
          <w:ilvl w:val="0"/>
          <w:numId w:val="1"/>
        </w:numPr>
        <w:spacing w:line="378" w:lineRule="auto"/>
        <w:ind w:right="272" w:hanging="360"/>
        <w:rPr>
          <w:rFonts w:ascii="Times New Roman" w:hAnsi="Times New Roman" w:cs="Times New Roman"/>
        </w:rPr>
      </w:pPr>
      <w:r w:rsidRPr="0026436A">
        <w:rPr>
          <w:rFonts w:ascii="Times New Roman" w:hAnsi="Times New Roman" w:cs="Times New Roman"/>
        </w:rPr>
        <w:t xml:space="preserve">Borsa faaliyetlerine ait konularda ilgili resmi makamlara teklif, dilek ve başvurularda bulunmak; üyelerinin tamamı veya bir kesiminin menfaati olduğu takdirde bu üyeleri adına veya kendi adına dava açmak.  </w:t>
      </w:r>
    </w:p>
    <w:p w:rsidR="00625406" w:rsidRPr="0026436A" w:rsidRDefault="00077C0A">
      <w:pPr>
        <w:numPr>
          <w:ilvl w:val="0"/>
          <w:numId w:val="1"/>
        </w:numPr>
        <w:spacing w:line="395" w:lineRule="auto"/>
        <w:ind w:right="272" w:hanging="360"/>
        <w:rPr>
          <w:rFonts w:ascii="Times New Roman" w:hAnsi="Times New Roman" w:cs="Times New Roman"/>
        </w:rPr>
      </w:pPr>
      <w:r w:rsidRPr="0026436A">
        <w:rPr>
          <w:rFonts w:ascii="Times New Roman" w:hAnsi="Times New Roman" w:cs="Times New Roman"/>
        </w:rPr>
        <w:t xml:space="preserve">Rekabeti bozucu etkileri olabilecek anlaşma, karar ve uyumlu eylem niteliğindeki uygulamaları izlemek ve tespiti halinde ilgili makamlara bildirmek.  </w:t>
      </w:r>
    </w:p>
    <w:p w:rsidR="00625406" w:rsidRPr="0026436A" w:rsidRDefault="00077C0A">
      <w:pPr>
        <w:numPr>
          <w:ilvl w:val="0"/>
          <w:numId w:val="1"/>
        </w:numPr>
        <w:spacing w:line="376" w:lineRule="auto"/>
        <w:ind w:right="272" w:hanging="360"/>
        <w:rPr>
          <w:rFonts w:ascii="Times New Roman" w:hAnsi="Times New Roman" w:cs="Times New Roman"/>
        </w:rPr>
      </w:pPr>
      <w:r w:rsidRPr="0026436A">
        <w:rPr>
          <w:rFonts w:ascii="Times New Roman" w:hAnsi="Times New Roman" w:cs="Times New Roman"/>
        </w:rPr>
        <w:t xml:space="preserve">Mevzuatla bakanlıklara veya diğer kamu kurum ve kuruluşlarına verilen işlerin, bu Kanunda belirtilen kuruluş amaçları ve görev alanı çerçevesinde borsalara tevdii halinde bu işleri yürütmek.  </w:t>
      </w:r>
    </w:p>
    <w:p w:rsidR="00625406" w:rsidRPr="0026436A" w:rsidRDefault="00077C0A">
      <w:pPr>
        <w:numPr>
          <w:ilvl w:val="0"/>
          <w:numId w:val="1"/>
        </w:numPr>
        <w:spacing w:after="143"/>
        <w:ind w:right="272" w:hanging="360"/>
        <w:rPr>
          <w:rFonts w:ascii="Times New Roman" w:hAnsi="Times New Roman" w:cs="Times New Roman"/>
        </w:rPr>
      </w:pPr>
      <w:r w:rsidRPr="0026436A">
        <w:rPr>
          <w:rFonts w:ascii="Times New Roman" w:hAnsi="Times New Roman" w:cs="Times New Roman"/>
        </w:rPr>
        <w:t xml:space="preserve">Üyelerinin ihtiyacı olan belgeleri vermek ve bunlara ilişkin gerekli hizmetleri yapmak.  </w:t>
      </w:r>
    </w:p>
    <w:p w:rsidR="00625406" w:rsidRPr="0026436A" w:rsidRDefault="00077C0A">
      <w:pPr>
        <w:numPr>
          <w:ilvl w:val="0"/>
          <w:numId w:val="1"/>
        </w:numPr>
        <w:spacing w:after="145"/>
        <w:ind w:right="272" w:hanging="360"/>
        <w:rPr>
          <w:rFonts w:ascii="Times New Roman" w:hAnsi="Times New Roman" w:cs="Times New Roman"/>
        </w:rPr>
      </w:pPr>
      <w:r w:rsidRPr="0026436A">
        <w:rPr>
          <w:rFonts w:ascii="Times New Roman" w:hAnsi="Times New Roman" w:cs="Times New Roman"/>
        </w:rPr>
        <w:t xml:space="preserve">Yurt içi fuarlar konusunda yapılacak müracaatları değerlendirip Birliğe teklifte bulunmak.  </w:t>
      </w:r>
    </w:p>
    <w:p w:rsidR="00625406" w:rsidRPr="0026436A" w:rsidRDefault="00077C0A">
      <w:pPr>
        <w:numPr>
          <w:ilvl w:val="0"/>
          <w:numId w:val="1"/>
        </w:numPr>
        <w:spacing w:line="395" w:lineRule="auto"/>
        <w:ind w:right="272" w:hanging="360"/>
        <w:rPr>
          <w:rFonts w:ascii="Times New Roman" w:hAnsi="Times New Roman" w:cs="Times New Roman"/>
        </w:rPr>
      </w:pPr>
      <w:r w:rsidRPr="0026436A">
        <w:rPr>
          <w:rFonts w:ascii="Times New Roman" w:hAnsi="Times New Roman" w:cs="Times New Roman"/>
        </w:rPr>
        <w:t xml:space="preserve">Sair mevzuatın verdiği görevlerle, ilgili kanunlar çerçevesinde Birlik ve Bakanlıkça verilecek görevleri yapmak.  </w:t>
      </w:r>
    </w:p>
    <w:p w:rsidR="00625406" w:rsidRPr="0026436A" w:rsidRDefault="00625406">
      <w:pPr>
        <w:spacing w:after="22"/>
        <w:ind w:left="428" w:firstLine="0"/>
        <w:jc w:val="left"/>
        <w:rPr>
          <w:rFonts w:ascii="Times New Roman" w:hAnsi="Times New Roman" w:cs="Times New Roman"/>
        </w:rPr>
      </w:pPr>
    </w:p>
    <w:p w:rsidR="00625406" w:rsidRPr="0026436A" w:rsidRDefault="00077C0A">
      <w:pPr>
        <w:spacing w:after="149"/>
        <w:ind w:left="423"/>
        <w:jc w:val="left"/>
        <w:rPr>
          <w:rFonts w:ascii="Times New Roman" w:hAnsi="Times New Roman" w:cs="Times New Roman"/>
        </w:rPr>
      </w:pPr>
      <w:r w:rsidRPr="0026436A">
        <w:rPr>
          <w:rFonts w:ascii="Times New Roman" w:hAnsi="Times New Roman" w:cs="Times New Roman"/>
          <w:sz w:val="24"/>
        </w:rPr>
        <w:t xml:space="preserve">Borsamızla ilgili yasal mevzuat aşağıda tanımlanmıştır. </w:t>
      </w:r>
    </w:p>
    <w:p w:rsidR="00625406" w:rsidRPr="0026436A" w:rsidRDefault="00077C0A">
      <w:pPr>
        <w:numPr>
          <w:ilvl w:val="0"/>
          <w:numId w:val="2"/>
        </w:numPr>
        <w:spacing w:after="125"/>
        <w:ind w:right="272" w:hanging="360"/>
        <w:rPr>
          <w:rFonts w:ascii="Times New Roman" w:hAnsi="Times New Roman" w:cs="Times New Roman"/>
        </w:rPr>
      </w:pPr>
      <w:r w:rsidRPr="0026436A">
        <w:rPr>
          <w:rFonts w:ascii="Times New Roman" w:hAnsi="Times New Roman" w:cs="Times New Roman"/>
        </w:rPr>
        <w:t xml:space="preserve">5174 Sayılı Türkiye Odalar ve Borsalar Birliği ile Odalar ve Borsalar Kanunu, </w:t>
      </w:r>
    </w:p>
    <w:p w:rsidR="00625406" w:rsidRPr="0026436A" w:rsidRDefault="00077C0A">
      <w:pPr>
        <w:numPr>
          <w:ilvl w:val="0"/>
          <w:numId w:val="2"/>
        </w:numPr>
        <w:spacing w:line="400" w:lineRule="auto"/>
        <w:ind w:right="272" w:hanging="360"/>
        <w:rPr>
          <w:rFonts w:ascii="Times New Roman" w:hAnsi="Times New Roman" w:cs="Times New Roman"/>
        </w:rPr>
      </w:pPr>
      <w:r w:rsidRPr="0026436A">
        <w:rPr>
          <w:rFonts w:ascii="Times New Roman" w:hAnsi="Times New Roman" w:cs="Times New Roman"/>
        </w:rPr>
        <w:t>Türkiye Odalar ve Borsalar Birliği ile Odalar ve Borsalar Organ Seçimleri hakkında Yönetmelik,</w:t>
      </w:r>
    </w:p>
    <w:p w:rsidR="00625406" w:rsidRPr="0026436A" w:rsidRDefault="00077C0A">
      <w:pPr>
        <w:numPr>
          <w:ilvl w:val="0"/>
          <w:numId w:val="2"/>
        </w:numPr>
        <w:spacing w:after="122"/>
        <w:ind w:right="272" w:hanging="360"/>
        <w:rPr>
          <w:rFonts w:ascii="Times New Roman" w:hAnsi="Times New Roman" w:cs="Times New Roman"/>
        </w:rPr>
      </w:pPr>
      <w:r w:rsidRPr="0026436A">
        <w:rPr>
          <w:rFonts w:ascii="Times New Roman" w:hAnsi="Times New Roman" w:cs="Times New Roman"/>
        </w:rPr>
        <w:t xml:space="preserve">Borsa Muamelat Yönetmeliği, </w:t>
      </w:r>
    </w:p>
    <w:p w:rsidR="00625406" w:rsidRPr="0026436A" w:rsidRDefault="00077C0A">
      <w:pPr>
        <w:numPr>
          <w:ilvl w:val="0"/>
          <w:numId w:val="2"/>
        </w:numPr>
        <w:spacing w:line="403" w:lineRule="auto"/>
        <w:ind w:right="272" w:hanging="360"/>
        <w:rPr>
          <w:rFonts w:ascii="Times New Roman" w:hAnsi="Times New Roman" w:cs="Times New Roman"/>
        </w:rPr>
      </w:pPr>
      <w:r w:rsidRPr="0026436A">
        <w:rPr>
          <w:rFonts w:ascii="Times New Roman" w:hAnsi="Times New Roman" w:cs="Times New Roman"/>
        </w:rPr>
        <w:t xml:space="preserve">Ticaret Borsalarına Tabi Maddeler ve Bu Maddelerin Alım veya Satımların Tescili hakkında Yönetmelik, </w:t>
      </w:r>
    </w:p>
    <w:p w:rsidR="00625406" w:rsidRPr="0026436A" w:rsidRDefault="00E1354D">
      <w:pPr>
        <w:numPr>
          <w:ilvl w:val="0"/>
          <w:numId w:val="2"/>
        </w:numPr>
        <w:spacing w:after="122"/>
        <w:ind w:right="272" w:hanging="360"/>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 Alım Satım Yönetmeliği, </w:t>
      </w:r>
    </w:p>
    <w:p w:rsidR="00625406" w:rsidRPr="0026436A" w:rsidRDefault="00077C0A">
      <w:pPr>
        <w:numPr>
          <w:ilvl w:val="0"/>
          <w:numId w:val="2"/>
        </w:numPr>
        <w:spacing w:after="122"/>
        <w:ind w:right="272" w:hanging="360"/>
        <w:rPr>
          <w:rFonts w:ascii="Times New Roman" w:hAnsi="Times New Roman" w:cs="Times New Roman"/>
        </w:rPr>
      </w:pPr>
      <w:r w:rsidRPr="0026436A">
        <w:rPr>
          <w:rFonts w:ascii="Times New Roman" w:hAnsi="Times New Roman" w:cs="Times New Roman"/>
        </w:rPr>
        <w:t xml:space="preserve">Ticaret Borsalarında Alım Satım Yapan Aracılar Hakkında Yönetmelik, </w:t>
      </w:r>
    </w:p>
    <w:p w:rsidR="00625406" w:rsidRPr="0026436A" w:rsidRDefault="00077C0A">
      <w:pPr>
        <w:numPr>
          <w:ilvl w:val="0"/>
          <w:numId w:val="2"/>
        </w:numPr>
        <w:spacing w:after="124"/>
        <w:ind w:right="272" w:hanging="360"/>
        <w:rPr>
          <w:rFonts w:ascii="Times New Roman" w:hAnsi="Times New Roman" w:cs="Times New Roman"/>
        </w:rPr>
      </w:pPr>
      <w:r w:rsidRPr="0026436A">
        <w:rPr>
          <w:rFonts w:ascii="Times New Roman" w:hAnsi="Times New Roman" w:cs="Times New Roman"/>
        </w:rPr>
        <w:t xml:space="preserve">Kayıt Ücreti ile Yıllık Aidat Tespiti ve Ödenmesi Hakkında Yönetmelik, </w:t>
      </w:r>
    </w:p>
    <w:p w:rsidR="00625406" w:rsidRPr="0026436A" w:rsidRDefault="00077C0A">
      <w:pPr>
        <w:numPr>
          <w:ilvl w:val="0"/>
          <w:numId w:val="2"/>
        </w:numPr>
        <w:spacing w:after="122"/>
        <w:ind w:right="272" w:hanging="360"/>
        <w:rPr>
          <w:rFonts w:ascii="Times New Roman" w:hAnsi="Times New Roman" w:cs="Times New Roman"/>
        </w:rPr>
      </w:pPr>
      <w:r w:rsidRPr="0026436A">
        <w:rPr>
          <w:rFonts w:ascii="Times New Roman" w:hAnsi="Times New Roman" w:cs="Times New Roman"/>
        </w:rPr>
        <w:t xml:space="preserve">Türkiye Odalar ve Borsalar Birliği ile Odalar ve Borsalar Bütçe ve Muhasebe Yönetmeliği, </w:t>
      </w:r>
    </w:p>
    <w:p w:rsidR="00625406" w:rsidRPr="0026436A" w:rsidRDefault="00077C0A">
      <w:pPr>
        <w:numPr>
          <w:ilvl w:val="0"/>
          <w:numId w:val="2"/>
        </w:numPr>
        <w:spacing w:line="401" w:lineRule="auto"/>
        <w:ind w:right="272" w:hanging="360"/>
        <w:rPr>
          <w:rFonts w:ascii="Times New Roman" w:hAnsi="Times New Roman" w:cs="Times New Roman"/>
        </w:rPr>
      </w:pPr>
      <w:r w:rsidRPr="0026436A">
        <w:rPr>
          <w:rFonts w:ascii="Times New Roman" w:hAnsi="Times New Roman" w:cs="Times New Roman"/>
        </w:rPr>
        <w:t xml:space="preserve">Oda ve Borsalarda Hakem, Bilirkişi ve Eksper Listelerini Düzenleme Usul ve Esasları Hakkında Yönetmelik  </w:t>
      </w:r>
    </w:p>
    <w:p w:rsidR="00625406" w:rsidRPr="0026436A" w:rsidRDefault="00077C0A">
      <w:pPr>
        <w:numPr>
          <w:ilvl w:val="0"/>
          <w:numId w:val="2"/>
        </w:numPr>
        <w:spacing w:after="121"/>
        <w:ind w:right="272" w:hanging="360"/>
        <w:rPr>
          <w:rFonts w:ascii="Times New Roman" w:hAnsi="Times New Roman" w:cs="Times New Roman"/>
        </w:rPr>
      </w:pPr>
      <w:r w:rsidRPr="0026436A">
        <w:rPr>
          <w:rFonts w:ascii="Times New Roman" w:hAnsi="Times New Roman" w:cs="Times New Roman"/>
        </w:rPr>
        <w:t xml:space="preserve">Personel Yönetmeliği </w:t>
      </w:r>
    </w:p>
    <w:p w:rsidR="00625406" w:rsidRPr="0026436A" w:rsidRDefault="00077C0A">
      <w:pPr>
        <w:numPr>
          <w:ilvl w:val="0"/>
          <w:numId w:val="2"/>
        </w:numPr>
        <w:spacing w:after="87"/>
        <w:ind w:right="272" w:hanging="360"/>
        <w:rPr>
          <w:rFonts w:ascii="Times New Roman" w:hAnsi="Times New Roman" w:cs="Times New Roman"/>
        </w:rPr>
      </w:pPr>
      <w:r w:rsidRPr="0026436A">
        <w:rPr>
          <w:rFonts w:ascii="Times New Roman" w:hAnsi="Times New Roman" w:cs="Times New Roman"/>
        </w:rPr>
        <w:t xml:space="preserve">Personel Sicil Yönetmeliği </w:t>
      </w:r>
    </w:p>
    <w:p w:rsidR="00625406" w:rsidRPr="0026436A" w:rsidRDefault="00077C0A">
      <w:pPr>
        <w:numPr>
          <w:ilvl w:val="0"/>
          <w:numId w:val="2"/>
        </w:numPr>
        <w:spacing w:after="121"/>
        <w:ind w:right="272" w:hanging="360"/>
        <w:rPr>
          <w:rFonts w:ascii="Times New Roman" w:hAnsi="Times New Roman" w:cs="Times New Roman"/>
        </w:rPr>
      </w:pPr>
      <w:r w:rsidRPr="0026436A">
        <w:rPr>
          <w:rFonts w:ascii="Times New Roman" w:hAnsi="Times New Roman" w:cs="Times New Roman"/>
        </w:rPr>
        <w:t>Oda Borsa Akreditasyon klavuzu</w:t>
      </w:r>
    </w:p>
    <w:p w:rsidR="00625406" w:rsidRPr="0026436A" w:rsidRDefault="00077C0A">
      <w:pPr>
        <w:numPr>
          <w:ilvl w:val="0"/>
          <w:numId w:val="2"/>
        </w:numPr>
        <w:ind w:right="272" w:hanging="360"/>
        <w:rPr>
          <w:rFonts w:ascii="Times New Roman" w:hAnsi="Times New Roman" w:cs="Times New Roman"/>
        </w:rPr>
      </w:pPr>
      <w:r w:rsidRPr="0026436A">
        <w:rPr>
          <w:rFonts w:ascii="Times New Roman" w:hAnsi="Times New Roman" w:cs="Times New Roman"/>
        </w:rPr>
        <w:t xml:space="preserve">4857 Sayılı İş Kanunu </w:t>
      </w:r>
    </w:p>
    <w:p w:rsidR="00625406" w:rsidRPr="0026436A" w:rsidRDefault="00077C0A">
      <w:pPr>
        <w:numPr>
          <w:ilvl w:val="0"/>
          <w:numId w:val="2"/>
        </w:numPr>
        <w:spacing w:after="90"/>
        <w:ind w:right="272" w:hanging="360"/>
        <w:rPr>
          <w:rFonts w:ascii="Times New Roman" w:hAnsi="Times New Roman" w:cs="Times New Roman"/>
        </w:rPr>
      </w:pPr>
      <w:r w:rsidRPr="0026436A">
        <w:rPr>
          <w:rFonts w:ascii="Times New Roman" w:hAnsi="Times New Roman" w:cs="Times New Roman"/>
        </w:rPr>
        <w:t xml:space="preserve">Oda ve Borsa Üyelerine Verilecek Disiplin ve Para Cezaları ile Disiplin Kurulu ve Yüksek </w:t>
      </w:r>
    </w:p>
    <w:p w:rsidR="00625406" w:rsidRPr="0026436A" w:rsidRDefault="00077C0A">
      <w:pPr>
        <w:spacing w:after="158"/>
        <w:ind w:left="423" w:right="272"/>
        <w:rPr>
          <w:rFonts w:ascii="Times New Roman" w:hAnsi="Times New Roman" w:cs="Times New Roman"/>
        </w:rPr>
      </w:pPr>
      <w:r w:rsidRPr="0026436A">
        <w:rPr>
          <w:rFonts w:ascii="Times New Roman" w:hAnsi="Times New Roman" w:cs="Times New Roman"/>
        </w:rPr>
        <w:t xml:space="preserve">Disiplin Kurulu Hakkında Yönetmelik, </w:t>
      </w:r>
    </w:p>
    <w:p w:rsidR="00625406" w:rsidRPr="0026436A" w:rsidRDefault="00077C0A">
      <w:pPr>
        <w:numPr>
          <w:ilvl w:val="0"/>
          <w:numId w:val="2"/>
        </w:numPr>
        <w:spacing w:after="69"/>
        <w:ind w:right="272" w:hanging="360"/>
        <w:rPr>
          <w:rFonts w:ascii="Times New Roman" w:hAnsi="Times New Roman" w:cs="Times New Roman"/>
        </w:rPr>
      </w:pPr>
      <w:r w:rsidRPr="0026436A">
        <w:rPr>
          <w:rFonts w:ascii="Times New Roman" w:hAnsi="Times New Roman" w:cs="Times New Roman"/>
        </w:rPr>
        <w:t xml:space="preserve">Türkiye Odalar ve Borsalar ve Birlik Personeli Sigorta Ve Emekli Sandığı Vakfı Vakıf Senedi. </w:t>
      </w:r>
    </w:p>
    <w:p w:rsidR="00625406" w:rsidRPr="0026436A" w:rsidRDefault="00625406">
      <w:pPr>
        <w:spacing w:after="105"/>
        <w:ind w:left="428" w:firstLine="0"/>
        <w:jc w:val="left"/>
        <w:rPr>
          <w:rFonts w:ascii="Times New Roman" w:hAnsi="Times New Roman" w:cs="Times New Roman"/>
        </w:rPr>
      </w:pPr>
    </w:p>
    <w:p w:rsidR="00625406" w:rsidRPr="0026436A" w:rsidRDefault="00625406">
      <w:pPr>
        <w:spacing w:after="0"/>
        <w:ind w:left="788" w:firstLine="0"/>
        <w:jc w:val="left"/>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878"/>
        <w:gridCol w:w="8961"/>
      </w:tblGrid>
      <w:tr w:rsidR="00625406" w:rsidRPr="0026436A" w:rsidTr="00D53282">
        <w:trPr>
          <w:trHeight w:val="413"/>
        </w:trPr>
        <w:tc>
          <w:tcPr>
            <w:tcW w:w="878" w:type="dxa"/>
            <w:tcBorders>
              <w:top w:val="nil"/>
              <w:left w:val="nil"/>
              <w:bottom w:val="nil"/>
              <w:right w:val="nil"/>
            </w:tcBorders>
            <w:shd w:val="clear" w:color="auto" w:fill="FFFFFF" w:themeFill="background1"/>
          </w:tcPr>
          <w:p w:rsidR="00625406" w:rsidRPr="0026436A" w:rsidRDefault="00077C0A">
            <w:pPr>
              <w:spacing w:after="0"/>
              <w:ind w:left="29" w:firstLine="0"/>
              <w:jc w:val="left"/>
              <w:rPr>
                <w:rFonts w:ascii="Times New Roman" w:hAnsi="Times New Roman" w:cs="Times New Roman"/>
              </w:rPr>
            </w:pPr>
            <w:r w:rsidRPr="0026436A">
              <w:rPr>
                <w:rFonts w:ascii="Times New Roman" w:hAnsi="Times New Roman" w:cs="Times New Roman"/>
                <w:b/>
                <w:sz w:val="24"/>
              </w:rPr>
              <w:t xml:space="preserve">3.2.8. </w:t>
            </w:r>
          </w:p>
        </w:tc>
        <w:tc>
          <w:tcPr>
            <w:tcW w:w="8961" w:type="dxa"/>
            <w:tcBorders>
              <w:top w:val="nil"/>
              <w:left w:val="nil"/>
              <w:bottom w:val="nil"/>
              <w:right w:val="nil"/>
            </w:tcBorders>
            <w:shd w:val="clear" w:color="auto" w:fill="FFFFFF" w:themeFill="background1"/>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b/>
                <w:sz w:val="24"/>
              </w:rPr>
              <w:t xml:space="preserve">Faaliyet Alanları ile ürün ve Hizmetler </w:t>
            </w:r>
          </w:p>
        </w:tc>
      </w:tr>
    </w:tbl>
    <w:p w:rsidR="00625406" w:rsidRPr="0026436A" w:rsidRDefault="009E7A1B">
      <w:pPr>
        <w:spacing w:line="358" w:lineRule="auto"/>
        <w:ind w:left="423" w:right="272"/>
        <w:rPr>
          <w:rFonts w:ascii="Times New Roman" w:hAnsi="Times New Roman" w:cs="Times New Roman"/>
        </w:rPr>
      </w:pPr>
      <w:r>
        <w:rPr>
          <w:rFonts w:ascii="Times New Roman" w:hAnsi="Times New Roman" w:cs="Times New Roman"/>
        </w:rPr>
        <w:t xml:space="preserve">Babaeski </w:t>
      </w:r>
      <w:r w:rsidR="00505F99">
        <w:rPr>
          <w:rFonts w:ascii="Times New Roman" w:hAnsi="Times New Roman" w:cs="Times New Roman"/>
        </w:rPr>
        <w:t>Ti</w:t>
      </w:r>
      <w:r w:rsidR="00077C0A" w:rsidRPr="0026436A">
        <w:rPr>
          <w:rFonts w:ascii="Times New Roman" w:hAnsi="Times New Roman" w:cs="Times New Roman"/>
        </w:rPr>
        <w:t xml:space="preserve">caret Borsası'nın üyelerine sunduğu hizmetler yasal mevzuattan kaynaklanan hizmetlerdir.  Bu hizmetler; </w:t>
      </w:r>
    </w:p>
    <w:p w:rsidR="00625406" w:rsidRPr="0026436A" w:rsidRDefault="00077C0A">
      <w:pPr>
        <w:numPr>
          <w:ilvl w:val="0"/>
          <w:numId w:val="2"/>
        </w:numPr>
        <w:spacing w:after="118"/>
        <w:ind w:right="272" w:hanging="360"/>
        <w:rPr>
          <w:rFonts w:ascii="Times New Roman" w:hAnsi="Times New Roman" w:cs="Times New Roman"/>
        </w:rPr>
      </w:pPr>
      <w:r w:rsidRPr="0026436A">
        <w:rPr>
          <w:rFonts w:ascii="Times New Roman" w:hAnsi="Times New Roman" w:cs="Times New Roman"/>
        </w:rPr>
        <w:t xml:space="preserve">Laboratuvar Hizmetleri </w:t>
      </w:r>
    </w:p>
    <w:p w:rsidR="00625406" w:rsidRPr="0026436A" w:rsidRDefault="00077C0A">
      <w:pPr>
        <w:numPr>
          <w:ilvl w:val="0"/>
          <w:numId w:val="2"/>
        </w:numPr>
        <w:spacing w:after="108"/>
        <w:ind w:right="272" w:hanging="360"/>
        <w:rPr>
          <w:rFonts w:ascii="Times New Roman" w:hAnsi="Times New Roman" w:cs="Times New Roman"/>
        </w:rPr>
      </w:pPr>
      <w:r w:rsidRPr="0026436A">
        <w:rPr>
          <w:rFonts w:ascii="Times New Roman" w:hAnsi="Times New Roman" w:cs="Times New Roman"/>
        </w:rPr>
        <w:t xml:space="preserve">Satış Salonu Hizmetleri </w:t>
      </w:r>
    </w:p>
    <w:p w:rsidR="00625406" w:rsidRPr="0026436A" w:rsidRDefault="00077C0A">
      <w:pPr>
        <w:numPr>
          <w:ilvl w:val="0"/>
          <w:numId w:val="2"/>
        </w:numPr>
        <w:spacing w:after="116"/>
        <w:ind w:right="272" w:hanging="360"/>
        <w:rPr>
          <w:rFonts w:ascii="Times New Roman" w:hAnsi="Times New Roman" w:cs="Times New Roman"/>
        </w:rPr>
      </w:pPr>
      <w:r w:rsidRPr="0026436A">
        <w:rPr>
          <w:rFonts w:ascii="Times New Roman" w:hAnsi="Times New Roman" w:cs="Times New Roman"/>
        </w:rPr>
        <w:t xml:space="preserve">Borsaya dahil Maddelerin Tartım Hizmetleri </w:t>
      </w:r>
    </w:p>
    <w:p w:rsidR="00625406" w:rsidRPr="0026436A" w:rsidRDefault="00077C0A">
      <w:pPr>
        <w:numPr>
          <w:ilvl w:val="0"/>
          <w:numId w:val="2"/>
        </w:numPr>
        <w:spacing w:after="118"/>
        <w:ind w:right="272" w:hanging="360"/>
        <w:rPr>
          <w:rFonts w:ascii="Times New Roman" w:hAnsi="Times New Roman" w:cs="Times New Roman"/>
        </w:rPr>
      </w:pPr>
      <w:r w:rsidRPr="0026436A">
        <w:rPr>
          <w:rFonts w:ascii="Times New Roman" w:hAnsi="Times New Roman" w:cs="Times New Roman"/>
        </w:rPr>
        <w:t xml:space="preserve">Alım ve Satım Tescil İşlemleri </w:t>
      </w:r>
    </w:p>
    <w:p w:rsidR="00625406" w:rsidRPr="0026436A" w:rsidRDefault="00077C0A">
      <w:pPr>
        <w:numPr>
          <w:ilvl w:val="0"/>
          <w:numId w:val="2"/>
        </w:numPr>
        <w:spacing w:after="116"/>
        <w:ind w:right="272" w:hanging="360"/>
        <w:rPr>
          <w:rFonts w:ascii="Times New Roman" w:hAnsi="Times New Roman" w:cs="Times New Roman"/>
        </w:rPr>
      </w:pPr>
      <w:r w:rsidRPr="0026436A">
        <w:rPr>
          <w:rFonts w:ascii="Times New Roman" w:hAnsi="Times New Roman" w:cs="Times New Roman"/>
        </w:rPr>
        <w:t xml:space="preserve">Günlük fiyatların tespit ve ilanı </w:t>
      </w:r>
    </w:p>
    <w:p w:rsidR="00625406" w:rsidRPr="0026436A" w:rsidRDefault="00077C0A">
      <w:pPr>
        <w:numPr>
          <w:ilvl w:val="0"/>
          <w:numId w:val="2"/>
        </w:numPr>
        <w:spacing w:after="116"/>
        <w:ind w:right="272" w:hanging="360"/>
        <w:rPr>
          <w:rFonts w:ascii="Times New Roman" w:hAnsi="Times New Roman" w:cs="Times New Roman"/>
        </w:rPr>
      </w:pPr>
      <w:r w:rsidRPr="0026436A">
        <w:rPr>
          <w:rFonts w:ascii="Times New Roman" w:hAnsi="Times New Roman" w:cs="Times New Roman"/>
        </w:rPr>
        <w:t xml:space="preserve">Diğer borsalarla fiyat haberleşmesi yapmak </w:t>
      </w:r>
    </w:p>
    <w:p w:rsidR="00625406" w:rsidRPr="0026436A" w:rsidRDefault="00077C0A">
      <w:pPr>
        <w:numPr>
          <w:ilvl w:val="0"/>
          <w:numId w:val="2"/>
        </w:numPr>
        <w:spacing w:after="109"/>
        <w:ind w:right="272" w:hanging="360"/>
        <w:rPr>
          <w:rFonts w:ascii="Times New Roman" w:hAnsi="Times New Roman" w:cs="Times New Roman"/>
        </w:rPr>
      </w:pPr>
      <w:r w:rsidRPr="0026436A">
        <w:rPr>
          <w:rFonts w:ascii="Times New Roman" w:hAnsi="Times New Roman" w:cs="Times New Roman"/>
        </w:rPr>
        <w:t xml:space="preserve">Üyelerimize yol göstermek </w:t>
      </w:r>
    </w:p>
    <w:p w:rsidR="00625406" w:rsidRPr="0026436A" w:rsidRDefault="00077C0A">
      <w:pPr>
        <w:numPr>
          <w:ilvl w:val="0"/>
          <w:numId w:val="2"/>
        </w:numPr>
        <w:spacing w:after="82"/>
        <w:ind w:right="272" w:hanging="360"/>
        <w:rPr>
          <w:rFonts w:ascii="Times New Roman" w:hAnsi="Times New Roman" w:cs="Times New Roman"/>
        </w:rPr>
      </w:pPr>
      <w:r w:rsidRPr="0026436A">
        <w:rPr>
          <w:rFonts w:ascii="Times New Roman" w:hAnsi="Times New Roman" w:cs="Times New Roman"/>
        </w:rPr>
        <w:t xml:space="preserve">Borsa faaliyetlerine ait konularda ilgili resmi makamlara teklif, dilek ve başvurularda bulunmak, </w:t>
      </w:r>
    </w:p>
    <w:p w:rsidR="00625406" w:rsidRPr="0026436A" w:rsidRDefault="00077C0A">
      <w:pPr>
        <w:numPr>
          <w:ilvl w:val="0"/>
          <w:numId w:val="2"/>
        </w:numPr>
        <w:spacing w:after="117"/>
        <w:ind w:right="272" w:hanging="360"/>
        <w:rPr>
          <w:rFonts w:ascii="Times New Roman" w:hAnsi="Times New Roman" w:cs="Times New Roman"/>
        </w:rPr>
      </w:pPr>
      <w:r w:rsidRPr="0026436A">
        <w:rPr>
          <w:rFonts w:ascii="Times New Roman" w:hAnsi="Times New Roman" w:cs="Times New Roman"/>
        </w:rPr>
        <w:t xml:space="preserve">Onaylanacak belgelerle verilecek hizmetler,  </w:t>
      </w:r>
    </w:p>
    <w:p w:rsidR="00625406" w:rsidRPr="0026436A" w:rsidRDefault="00077C0A">
      <w:pPr>
        <w:numPr>
          <w:ilvl w:val="0"/>
          <w:numId w:val="2"/>
        </w:numPr>
        <w:spacing w:after="116"/>
        <w:ind w:right="272" w:hanging="360"/>
        <w:rPr>
          <w:rFonts w:ascii="Times New Roman" w:hAnsi="Times New Roman" w:cs="Times New Roman"/>
        </w:rPr>
      </w:pPr>
      <w:r w:rsidRPr="0026436A">
        <w:rPr>
          <w:rFonts w:ascii="Times New Roman" w:hAnsi="Times New Roman" w:cs="Times New Roman"/>
        </w:rPr>
        <w:t xml:space="preserve">Diğer Hizmetler(Borsa Bütçesinde tanımlanmış diğer hizmetler) </w:t>
      </w:r>
    </w:p>
    <w:p w:rsidR="00625406" w:rsidRPr="0026436A" w:rsidRDefault="00077C0A">
      <w:pPr>
        <w:numPr>
          <w:ilvl w:val="0"/>
          <w:numId w:val="2"/>
        </w:numPr>
        <w:spacing w:after="118"/>
        <w:ind w:right="272" w:hanging="360"/>
        <w:rPr>
          <w:rFonts w:ascii="Times New Roman" w:hAnsi="Times New Roman" w:cs="Times New Roman"/>
        </w:rPr>
      </w:pPr>
      <w:r w:rsidRPr="0026436A">
        <w:rPr>
          <w:rFonts w:ascii="Times New Roman" w:hAnsi="Times New Roman" w:cs="Times New Roman"/>
        </w:rPr>
        <w:t xml:space="preserve">Sosyal ve kültürel etkinlikler </w:t>
      </w:r>
    </w:p>
    <w:p w:rsidR="00625406" w:rsidRPr="0026436A" w:rsidRDefault="00077C0A">
      <w:pPr>
        <w:numPr>
          <w:ilvl w:val="0"/>
          <w:numId w:val="2"/>
        </w:numPr>
        <w:spacing w:after="99"/>
        <w:ind w:right="272" w:hanging="360"/>
        <w:rPr>
          <w:rFonts w:ascii="Times New Roman" w:hAnsi="Times New Roman" w:cs="Times New Roman"/>
        </w:rPr>
      </w:pPr>
      <w:r w:rsidRPr="0026436A">
        <w:rPr>
          <w:rFonts w:ascii="Times New Roman" w:hAnsi="Times New Roman" w:cs="Times New Roman"/>
        </w:rPr>
        <w:t xml:space="preserve">Üyelere yönelik iş gezileri </w:t>
      </w:r>
    </w:p>
    <w:p w:rsidR="00625406" w:rsidRPr="0026436A" w:rsidRDefault="00077C0A">
      <w:pPr>
        <w:numPr>
          <w:ilvl w:val="0"/>
          <w:numId w:val="2"/>
        </w:numPr>
        <w:spacing w:after="64"/>
        <w:ind w:right="272" w:hanging="360"/>
        <w:rPr>
          <w:rFonts w:ascii="Times New Roman" w:hAnsi="Times New Roman" w:cs="Times New Roman"/>
        </w:rPr>
      </w:pPr>
      <w:r w:rsidRPr="0026436A">
        <w:rPr>
          <w:rFonts w:ascii="Times New Roman" w:hAnsi="Times New Roman" w:cs="Times New Roman"/>
        </w:rPr>
        <w:t xml:space="preserve">Oda borsalar arası iletişim </w:t>
      </w:r>
    </w:p>
    <w:p w:rsidR="00625406" w:rsidRDefault="00625406">
      <w:pPr>
        <w:spacing w:after="194"/>
        <w:ind w:left="608" w:firstLine="0"/>
        <w:jc w:val="left"/>
        <w:rPr>
          <w:rFonts w:ascii="Times New Roman" w:hAnsi="Times New Roman" w:cs="Times New Roman"/>
        </w:rPr>
      </w:pPr>
    </w:p>
    <w:tbl>
      <w:tblPr>
        <w:tblStyle w:val="TableGrid"/>
        <w:tblW w:w="9839" w:type="dxa"/>
        <w:tblInd w:w="257" w:type="dxa"/>
        <w:tblCellMar>
          <w:top w:w="6" w:type="dxa"/>
          <w:right w:w="115" w:type="dxa"/>
        </w:tblCellMar>
        <w:tblLook w:val="04A0"/>
      </w:tblPr>
      <w:tblGrid>
        <w:gridCol w:w="878"/>
        <w:gridCol w:w="8961"/>
      </w:tblGrid>
      <w:tr w:rsidR="00625406" w:rsidRPr="0026436A" w:rsidTr="00D53282">
        <w:trPr>
          <w:trHeight w:val="415"/>
        </w:trPr>
        <w:tc>
          <w:tcPr>
            <w:tcW w:w="878" w:type="dxa"/>
            <w:tcBorders>
              <w:top w:val="nil"/>
              <w:left w:val="nil"/>
              <w:bottom w:val="nil"/>
              <w:right w:val="nil"/>
            </w:tcBorders>
            <w:shd w:val="clear" w:color="auto" w:fill="FFFFFF" w:themeFill="background1"/>
          </w:tcPr>
          <w:p w:rsidR="00625406" w:rsidRPr="00CA3358" w:rsidRDefault="00077C0A">
            <w:pPr>
              <w:spacing w:after="0"/>
              <w:ind w:left="29" w:firstLine="0"/>
              <w:jc w:val="left"/>
              <w:rPr>
                <w:rFonts w:ascii="Times New Roman" w:hAnsi="Times New Roman" w:cs="Times New Roman"/>
              </w:rPr>
            </w:pPr>
            <w:r w:rsidRPr="00CA3358">
              <w:rPr>
                <w:rFonts w:ascii="Times New Roman" w:hAnsi="Times New Roman" w:cs="Times New Roman"/>
                <w:b/>
                <w:sz w:val="24"/>
              </w:rPr>
              <w:t xml:space="preserve">3.2.9. </w:t>
            </w:r>
          </w:p>
        </w:tc>
        <w:tc>
          <w:tcPr>
            <w:tcW w:w="8961" w:type="dxa"/>
            <w:tcBorders>
              <w:top w:val="nil"/>
              <w:left w:val="nil"/>
              <w:bottom w:val="nil"/>
              <w:right w:val="nil"/>
            </w:tcBorders>
            <w:shd w:val="clear" w:color="auto" w:fill="FFFFFF" w:themeFill="background1"/>
          </w:tcPr>
          <w:p w:rsidR="00625406" w:rsidRPr="00CA3358" w:rsidRDefault="00077C0A">
            <w:pPr>
              <w:spacing w:after="0"/>
              <w:ind w:left="0" w:firstLine="0"/>
              <w:jc w:val="left"/>
              <w:rPr>
                <w:rFonts w:ascii="Times New Roman" w:hAnsi="Times New Roman" w:cs="Times New Roman"/>
              </w:rPr>
            </w:pPr>
            <w:r w:rsidRPr="00CA3358">
              <w:rPr>
                <w:rFonts w:ascii="Times New Roman" w:hAnsi="Times New Roman" w:cs="Times New Roman"/>
                <w:b/>
                <w:sz w:val="24"/>
              </w:rPr>
              <w:t>Pest Analizi</w:t>
            </w:r>
          </w:p>
        </w:tc>
      </w:tr>
    </w:tbl>
    <w:p w:rsidR="00625406" w:rsidRPr="0026436A" w:rsidRDefault="00E1354D">
      <w:pPr>
        <w:spacing w:line="388" w:lineRule="auto"/>
        <w:ind w:left="423" w:right="272"/>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Borsası’nı etkileyen ve etkileme olasılığı bulunan dış çevre unsurlarını belirlemek amacıyla, PEST Analizi yapılmıştır. PEST Analizi kurumu etkileyebilecek Politik</w:t>
      </w:r>
      <w:r w:rsidR="00CA3358">
        <w:rPr>
          <w:rFonts w:ascii="Times New Roman" w:hAnsi="Times New Roman" w:cs="Times New Roman"/>
        </w:rPr>
        <w:t xml:space="preserve"> </w:t>
      </w:r>
      <w:r w:rsidR="00077C0A" w:rsidRPr="0026436A">
        <w:rPr>
          <w:rFonts w:ascii="Times New Roman" w:hAnsi="Times New Roman" w:cs="Times New Roman"/>
        </w:rPr>
        <w:t xml:space="preserve">Hukuki, Ekonomik, Sosyo-Kültürel ve Teknolojik faktörlerin incelenerek olumlu ve olumsuz etkilerinin ortaya çıkarılmasında kullanılan bir analiz tekniğidir. </w:t>
      </w:r>
      <w:r w:rsidR="009E7A1B">
        <w:rPr>
          <w:rFonts w:ascii="Times New Roman" w:hAnsi="Times New Roman" w:cs="Times New Roman"/>
        </w:rPr>
        <w:t>Babaeski</w:t>
      </w:r>
      <w:r w:rsidR="00077C0A" w:rsidRPr="0026436A">
        <w:rPr>
          <w:rFonts w:ascii="Times New Roman" w:hAnsi="Times New Roman" w:cs="Times New Roman"/>
        </w:rPr>
        <w:t xml:space="preserve"> Ticaret Borsası PEST </w:t>
      </w:r>
    </w:p>
    <w:p w:rsidR="00E6649A" w:rsidRDefault="00077C0A" w:rsidP="00A54153">
      <w:pPr>
        <w:spacing w:after="105"/>
        <w:ind w:left="423" w:right="272"/>
        <w:rPr>
          <w:rFonts w:ascii="Times New Roman" w:hAnsi="Times New Roman" w:cs="Times New Roman"/>
        </w:rPr>
      </w:pPr>
      <w:r w:rsidRPr="0026436A">
        <w:rPr>
          <w:rFonts w:ascii="Times New Roman" w:hAnsi="Times New Roman" w:cs="Times New Roman"/>
        </w:rPr>
        <w:t>Analizi aşa</w:t>
      </w:r>
      <w:r w:rsidR="00A54153">
        <w:rPr>
          <w:rFonts w:ascii="Times New Roman" w:hAnsi="Times New Roman" w:cs="Times New Roman"/>
        </w:rPr>
        <w:t>ğıda Tablo V‘de yer almaktadır.</w:t>
      </w:r>
    </w:p>
    <w:p w:rsidR="00DC0B29" w:rsidRDefault="00DC0B29" w:rsidP="00A54153">
      <w:pPr>
        <w:spacing w:after="105"/>
        <w:ind w:left="423" w:right="272"/>
        <w:rPr>
          <w:rFonts w:ascii="Times New Roman" w:hAnsi="Times New Roman" w:cs="Times New Roman"/>
        </w:rPr>
      </w:pPr>
    </w:p>
    <w:p w:rsidR="00505F99" w:rsidRDefault="00505F99" w:rsidP="00A54153">
      <w:pPr>
        <w:spacing w:after="105"/>
        <w:ind w:left="423" w:right="272"/>
        <w:rPr>
          <w:rFonts w:ascii="Times New Roman" w:hAnsi="Times New Roman" w:cs="Times New Roman"/>
        </w:rPr>
      </w:pPr>
    </w:p>
    <w:p w:rsidR="00505F99" w:rsidRDefault="00505F99" w:rsidP="00A54153">
      <w:pPr>
        <w:spacing w:after="105"/>
        <w:ind w:left="423" w:right="272"/>
        <w:rPr>
          <w:rFonts w:ascii="Times New Roman" w:hAnsi="Times New Roman" w:cs="Times New Roman"/>
        </w:rPr>
      </w:pPr>
    </w:p>
    <w:p w:rsidR="00505F99" w:rsidRDefault="00505F99" w:rsidP="00A54153">
      <w:pPr>
        <w:spacing w:after="105"/>
        <w:ind w:left="423" w:right="272"/>
        <w:rPr>
          <w:rFonts w:ascii="Times New Roman" w:hAnsi="Times New Roman" w:cs="Times New Roman"/>
        </w:rPr>
      </w:pPr>
    </w:p>
    <w:p w:rsidR="00505F99" w:rsidRDefault="00505F99" w:rsidP="00A54153">
      <w:pPr>
        <w:spacing w:after="105"/>
        <w:ind w:left="423" w:right="272"/>
        <w:rPr>
          <w:rFonts w:ascii="Times New Roman" w:hAnsi="Times New Roman" w:cs="Times New Roman"/>
        </w:rPr>
      </w:pPr>
    </w:p>
    <w:p w:rsidR="00A0751E" w:rsidRDefault="00A0751E" w:rsidP="00A54153">
      <w:pPr>
        <w:spacing w:after="105"/>
        <w:ind w:left="423" w:right="272"/>
        <w:rPr>
          <w:rFonts w:ascii="Times New Roman" w:hAnsi="Times New Roman" w:cs="Times New Roman"/>
        </w:rPr>
      </w:pPr>
    </w:p>
    <w:p w:rsidR="00A0751E" w:rsidRDefault="00A0751E" w:rsidP="00A54153">
      <w:pPr>
        <w:spacing w:after="105"/>
        <w:ind w:left="423" w:right="272"/>
        <w:rPr>
          <w:rFonts w:ascii="Times New Roman" w:hAnsi="Times New Roman" w:cs="Times New Roman"/>
        </w:rPr>
      </w:pPr>
    </w:p>
    <w:p w:rsidR="00A0751E" w:rsidRDefault="00A0751E" w:rsidP="00A54153">
      <w:pPr>
        <w:spacing w:after="105"/>
        <w:ind w:left="423" w:right="272"/>
        <w:rPr>
          <w:rFonts w:ascii="Times New Roman" w:hAnsi="Times New Roman" w:cs="Times New Roman"/>
        </w:rPr>
      </w:pPr>
    </w:p>
    <w:p w:rsidR="00A0751E" w:rsidRDefault="00A0751E" w:rsidP="00A54153">
      <w:pPr>
        <w:spacing w:after="105"/>
        <w:ind w:left="423" w:right="272"/>
        <w:rPr>
          <w:rFonts w:ascii="Times New Roman" w:hAnsi="Times New Roman" w:cs="Times New Roman"/>
        </w:rPr>
      </w:pPr>
    </w:p>
    <w:p w:rsidR="00A0751E" w:rsidRDefault="00A0751E" w:rsidP="00A54153">
      <w:pPr>
        <w:spacing w:after="105"/>
        <w:ind w:left="423" w:right="272"/>
        <w:rPr>
          <w:rFonts w:ascii="Times New Roman" w:hAnsi="Times New Roman" w:cs="Times New Roman"/>
        </w:rPr>
      </w:pPr>
    </w:p>
    <w:p w:rsidR="00A0751E" w:rsidRDefault="00A0751E" w:rsidP="00A54153">
      <w:pPr>
        <w:spacing w:after="105"/>
        <w:ind w:left="423" w:right="272"/>
        <w:rPr>
          <w:rFonts w:ascii="Times New Roman" w:hAnsi="Times New Roman" w:cs="Times New Roman"/>
        </w:rPr>
      </w:pPr>
    </w:p>
    <w:p w:rsidR="00A0751E" w:rsidRDefault="00A0751E" w:rsidP="00A54153">
      <w:pPr>
        <w:spacing w:after="105"/>
        <w:ind w:left="423" w:right="272"/>
        <w:rPr>
          <w:rFonts w:ascii="Times New Roman" w:hAnsi="Times New Roman" w:cs="Times New Roman"/>
        </w:rPr>
      </w:pPr>
    </w:p>
    <w:p w:rsidR="00A0751E" w:rsidRDefault="00A0751E" w:rsidP="00A54153">
      <w:pPr>
        <w:spacing w:after="105"/>
        <w:ind w:left="423" w:right="272"/>
        <w:rPr>
          <w:rFonts w:ascii="Times New Roman" w:hAnsi="Times New Roman" w:cs="Times New Roman"/>
        </w:rPr>
      </w:pPr>
    </w:p>
    <w:p w:rsidR="00505F99" w:rsidRDefault="00505F99" w:rsidP="00A54153">
      <w:pPr>
        <w:spacing w:after="105"/>
        <w:ind w:left="423" w:right="272"/>
        <w:rPr>
          <w:rFonts w:ascii="Times New Roman" w:hAnsi="Times New Roman" w:cs="Times New Roman"/>
        </w:rPr>
      </w:pPr>
    </w:p>
    <w:p w:rsidR="00505F99" w:rsidRDefault="00505F99" w:rsidP="00A54153">
      <w:pPr>
        <w:spacing w:after="105"/>
        <w:ind w:left="423" w:right="272"/>
        <w:rPr>
          <w:rFonts w:ascii="Times New Roman" w:hAnsi="Times New Roman" w:cs="Times New Roman"/>
        </w:rPr>
      </w:pPr>
    </w:p>
    <w:tbl>
      <w:tblPr>
        <w:tblStyle w:val="TabloKlavuzu"/>
        <w:tblW w:w="9923" w:type="dxa"/>
        <w:tblInd w:w="108" w:type="dxa"/>
        <w:tblLayout w:type="fixed"/>
        <w:tblLook w:val="04A0"/>
      </w:tblPr>
      <w:tblGrid>
        <w:gridCol w:w="1843"/>
        <w:gridCol w:w="1701"/>
        <w:gridCol w:w="2126"/>
        <w:gridCol w:w="1843"/>
        <w:gridCol w:w="2410"/>
      </w:tblGrid>
      <w:tr w:rsidR="00E6649A" w:rsidTr="00505703">
        <w:trPr>
          <w:trHeight w:val="501"/>
        </w:trPr>
        <w:tc>
          <w:tcPr>
            <w:tcW w:w="1843" w:type="dxa"/>
            <w:vMerge w:val="restart"/>
            <w:shd w:val="clear" w:color="auto" w:fill="FFF2CC" w:themeFill="accent4" w:themeFillTint="33"/>
          </w:tcPr>
          <w:p w:rsidR="00E6649A" w:rsidRDefault="00E6649A" w:rsidP="00975156">
            <w:pPr>
              <w:spacing w:after="105"/>
              <w:ind w:left="0" w:right="272" w:firstLine="0"/>
              <w:rPr>
                <w:rFonts w:ascii="Times New Roman" w:hAnsi="Times New Roman" w:cs="Times New Roman"/>
              </w:rPr>
            </w:pPr>
          </w:p>
          <w:p w:rsidR="00E6649A" w:rsidRDefault="00E6649A" w:rsidP="00975156">
            <w:pPr>
              <w:spacing w:after="105"/>
              <w:ind w:left="0" w:right="272" w:firstLine="0"/>
              <w:jc w:val="center"/>
              <w:rPr>
                <w:rFonts w:ascii="Times New Roman" w:hAnsi="Times New Roman" w:cs="Times New Roman"/>
              </w:rPr>
            </w:pPr>
            <w:r>
              <w:rPr>
                <w:rFonts w:ascii="Times New Roman" w:hAnsi="Times New Roman" w:cs="Times New Roman"/>
              </w:rPr>
              <w:t>ETKENLER</w:t>
            </w:r>
          </w:p>
        </w:tc>
        <w:tc>
          <w:tcPr>
            <w:tcW w:w="1701" w:type="dxa"/>
            <w:vMerge w:val="restart"/>
            <w:shd w:val="clear" w:color="auto" w:fill="F7CAAC" w:themeFill="accent2" w:themeFillTint="66"/>
          </w:tcPr>
          <w:p w:rsidR="00E6649A" w:rsidRDefault="00E6649A" w:rsidP="00975156">
            <w:pPr>
              <w:spacing w:after="105"/>
              <w:ind w:left="0" w:right="272" w:firstLine="0"/>
              <w:rPr>
                <w:rFonts w:ascii="Times New Roman" w:hAnsi="Times New Roman" w:cs="Times New Roman"/>
              </w:rPr>
            </w:pPr>
          </w:p>
          <w:p w:rsidR="00E6649A" w:rsidRDefault="00E6649A" w:rsidP="00975156">
            <w:pPr>
              <w:spacing w:after="105"/>
              <w:ind w:left="0" w:right="272" w:firstLine="0"/>
              <w:jc w:val="center"/>
              <w:rPr>
                <w:rFonts w:ascii="Times New Roman" w:hAnsi="Times New Roman" w:cs="Times New Roman"/>
              </w:rPr>
            </w:pPr>
            <w:r>
              <w:rPr>
                <w:rFonts w:ascii="Times New Roman" w:hAnsi="Times New Roman" w:cs="Times New Roman"/>
              </w:rPr>
              <w:t>TESPİTLER</w:t>
            </w:r>
          </w:p>
        </w:tc>
        <w:tc>
          <w:tcPr>
            <w:tcW w:w="3969" w:type="dxa"/>
            <w:gridSpan w:val="2"/>
            <w:tcBorders>
              <w:bottom w:val="single" w:sz="4" w:space="0" w:color="auto"/>
            </w:tcBorders>
            <w:shd w:val="clear" w:color="auto" w:fill="E7E6E6" w:themeFill="background2"/>
          </w:tcPr>
          <w:p w:rsidR="00E6649A" w:rsidRDefault="00E6649A" w:rsidP="00975156">
            <w:pPr>
              <w:spacing w:after="105"/>
              <w:ind w:left="0" w:right="272" w:firstLine="0"/>
              <w:jc w:val="center"/>
              <w:rPr>
                <w:rFonts w:ascii="Times New Roman" w:hAnsi="Times New Roman" w:cs="Times New Roman"/>
              </w:rPr>
            </w:pPr>
            <w:r>
              <w:rPr>
                <w:rFonts w:ascii="Times New Roman" w:hAnsi="Times New Roman" w:cs="Times New Roman"/>
              </w:rPr>
              <w:t>KURUMA ETKİSİ</w:t>
            </w:r>
          </w:p>
        </w:tc>
        <w:tc>
          <w:tcPr>
            <w:tcW w:w="2410" w:type="dxa"/>
            <w:shd w:val="clear" w:color="auto" w:fill="FFC000" w:themeFill="accent4"/>
          </w:tcPr>
          <w:p w:rsidR="00E6649A" w:rsidRDefault="00E6649A" w:rsidP="00975156">
            <w:pPr>
              <w:spacing w:after="105"/>
              <w:ind w:left="0" w:right="272" w:firstLine="0"/>
              <w:rPr>
                <w:rFonts w:ascii="Times New Roman" w:hAnsi="Times New Roman" w:cs="Times New Roman"/>
              </w:rPr>
            </w:pPr>
          </w:p>
          <w:p w:rsidR="00E6649A" w:rsidRDefault="00E6649A" w:rsidP="00975156">
            <w:pPr>
              <w:spacing w:after="105"/>
              <w:ind w:left="0" w:right="272" w:firstLine="0"/>
              <w:jc w:val="center"/>
              <w:rPr>
                <w:rFonts w:ascii="Times New Roman" w:hAnsi="Times New Roman" w:cs="Times New Roman"/>
              </w:rPr>
            </w:pPr>
            <w:r>
              <w:rPr>
                <w:rFonts w:ascii="Times New Roman" w:hAnsi="Times New Roman" w:cs="Times New Roman"/>
              </w:rPr>
              <w:t>NE YAPILMALI</w:t>
            </w:r>
          </w:p>
        </w:tc>
      </w:tr>
      <w:tr w:rsidR="00975156" w:rsidTr="00505703">
        <w:trPr>
          <w:trHeight w:val="507"/>
        </w:trPr>
        <w:tc>
          <w:tcPr>
            <w:tcW w:w="1843" w:type="dxa"/>
            <w:vMerge/>
            <w:shd w:val="clear" w:color="auto" w:fill="FFF2CC" w:themeFill="accent4" w:themeFillTint="33"/>
          </w:tcPr>
          <w:p w:rsidR="00E6649A" w:rsidRDefault="00E6649A" w:rsidP="00975156">
            <w:pPr>
              <w:spacing w:after="105"/>
              <w:ind w:left="0" w:right="272" w:firstLine="0"/>
              <w:rPr>
                <w:rFonts w:ascii="Times New Roman" w:hAnsi="Times New Roman" w:cs="Times New Roman"/>
              </w:rPr>
            </w:pPr>
          </w:p>
        </w:tc>
        <w:tc>
          <w:tcPr>
            <w:tcW w:w="1701" w:type="dxa"/>
            <w:vMerge/>
            <w:shd w:val="clear" w:color="auto" w:fill="F7CAAC" w:themeFill="accent2" w:themeFillTint="66"/>
          </w:tcPr>
          <w:p w:rsidR="00E6649A" w:rsidRDefault="00E6649A" w:rsidP="00975156">
            <w:pPr>
              <w:spacing w:after="105"/>
              <w:ind w:left="0" w:right="272" w:firstLine="0"/>
              <w:rPr>
                <w:rFonts w:ascii="Times New Roman" w:hAnsi="Times New Roman" w:cs="Times New Roman"/>
              </w:rPr>
            </w:pPr>
          </w:p>
        </w:tc>
        <w:tc>
          <w:tcPr>
            <w:tcW w:w="2126" w:type="dxa"/>
            <w:tcBorders>
              <w:top w:val="single" w:sz="4" w:space="0" w:color="auto"/>
              <w:bottom w:val="single" w:sz="4" w:space="0" w:color="auto"/>
              <w:right w:val="single" w:sz="4" w:space="0" w:color="auto"/>
            </w:tcBorders>
            <w:shd w:val="clear" w:color="auto" w:fill="4472C4" w:themeFill="accent1"/>
          </w:tcPr>
          <w:p w:rsidR="00E6649A" w:rsidRDefault="00E6649A" w:rsidP="00975156">
            <w:pPr>
              <w:spacing w:after="105"/>
              <w:ind w:left="0" w:right="272" w:firstLine="0"/>
              <w:rPr>
                <w:rFonts w:ascii="Times New Roman" w:hAnsi="Times New Roman" w:cs="Times New Roman"/>
              </w:rPr>
            </w:pPr>
            <w:r>
              <w:rPr>
                <w:rFonts w:ascii="Times New Roman" w:hAnsi="Times New Roman" w:cs="Times New Roman"/>
              </w:rPr>
              <w:t>FIRSATLAR</w:t>
            </w:r>
          </w:p>
        </w:tc>
        <w:tc>
          <w:tcPr>
            <w:tcW w:w="1843" w:type="dxa"/>
            <w:tcBorders>
              <w:top w:val="single" w:sz="4" w:space="0" w:color="auto"/>
              <w:left w:val="single" w:sz="4" w:space="0" w:color="auto"/>
              <w:bottom w:val="single" w:sz="4" w:space="0" w:color="auto"/>
            </w:tcBorders>
            <w:shd w:val="clear" w:color="auto" w:fill="FF0000"/>
          </w:tcPr>
          <w:p w:rsidR="00E6649A" w:rsidRDefault="00E6649A" w:rsidP="00975156">
            <w:pPr>
              <w:spacing w:after="105"/>
              <w:ind w:left="0" w:right="272" w:firstLine="0"/>
              <w:rPr>
                <w:rFonts w:ascii="Times New Roman" w:hAnsi="Times New Roman" w:cs="Times New Roman"/>
              </w:rPr>
            </w:pPr>
            <w:r>
              <w:rPr>
                <w:rFonts w:ascii="Times New Roman" w:hAnsi="Times New Roman" w:cs="Times New Roman"/>
              </w:rPr>
              <w:t>TEHDİTLER</w:t>
            </w:r>
          </w:p>
        </w:tc>
        <w:tc>
          <w:tcPr>
            <w:tcW w:w="2410" w:type="dxa"/>
            <w:shd w:val="clear" w:color="auto" w:fill="FFC000" w:themeFill="accent4"/>
          </w:tcPr>
          <w:p w:rsidR="00E6649A" w:rsidRDefault="00E6649A" w:rsidP="00975156">
            <w:pPr>
              <w:spacing w:after="105"/>
              <w:ind w:left="0" w:right="272" w:firstLine="0"/>
              <w:rPr>
                <w:rFonts w:ascii="Times New Roman" w:hAnsi="Times New Roman" w:cs="Times New Roman"/>
              </w:rPr>
            </w:pPr>
          </w:p>
        </w:tc>
      </w:tr>
      <w:tr w:rsidR="00E105EC" w:rsidTr="00505703">
        <w:trPr>
          <w:trHeight w:val="1222"/>
        </w:trPr>
        <w:tc>
          <w:tcPr>
            <w:tcW w:w="1843" w:type="dxa"/>
            <w:vMerge w:val="restart"/>
            <w:shd w:val="clear" w:color="auto" w:fill="FFF2CC" w:themeFill="accent4" w:themeFillTint="33"/>
          </w:tcPr>
          <w:p w:rsidR="00E105EC" w:rsidRDefault="00E105EC" w:rsidP="00E105EC">
            <w:pPr>
              <w:spacing w:after="105"/>
              <w:ind w:left="0" w:right="272" w:firstLine="0"/>
              <w:rPr>
                <w:rFonts w:ascii="Times New Roman" w:hAnsi="Times New Roman" w:cs="Times New Roman"/>
              </w:rPr>
            </w:pPr>
          </w:p>
          <w:p w:rsidR="00E105EC" w:rsidRDefault="00E105EC" w:rsidP="00E105EC">
            <w:pPr>
              <w:spacing w:after="105"/>
              <w:ind w:left="0" w:right="272" w:firstLine="0"/>
              <w:rPr>
                <w:rFonts w:ascii="Times New Roman" w:hAnsi="Times New Roman" w:cs="Times New Roman"/>
              </w:rPr>
            </w:pPr>
          </w:p>
          <w:p w:rsidR="00E105EC" w:rsidRDefault="00E105EC" w:rsidP="00E105EC">
            <w:pPr>
              <w:spacing w:after="105"/>
              <w:ind w:left="0" w:right="272" w:firstLine="0"/>
              <w:rPr>
                <w:rFonts w:ascii="Times New Roman" w:hAnsi="Times New Roman" w:cs="Times New Roman"/>
              </w:rPr>
            </w:pPr>
          </w:p>
          <w:p w:rsidR="00E105EC" w:rsidRDefault="00E105EC" w:rsidP="00E105EC">
            <w:pPr>
              <w:spacing w:after="105"/>
              <w:ind w:left="0" w:right="272" w:firstLine="0"/>
              <w:rPr>
                <w:rFonts w:ascii="Times New Roman" w:hAnsi="Times New Roman" w:cs="Times New Roman"/>
              </w:rPr>
            </w:pPr>
          </w:p>
          <w:p w:rsidR="00E105EC" w:rsidRDefault="00E105EC" w:rsidP="00E105EC">
            <w:pPr>
              <w:rPr>
                <w:rFonts w:ascii="Times New Roman" w:hAnsi="Times New Roman" w:cs="Times New Roman"/>
              </w:rPr>
            </w:pPr>
          </w:p>
          <w:p w:rsidR="00E105EC" w:rsidRDefault="00E105EC" w:rsidP="00E70A87">
            <w:pPr>
              <w:jc w:val="left"/>
              <w:rPr>
                <w:rFonts w:ascii="Times New Roman" w:hAnsi="Times New Roman" w:cs="Times New Roman"/>
              </w:rPr>
            </w:pPr>
          </w:p>
          <w:p w:rsidR="00E105EC" w:rsidRPr="00E6649A" w:rsidRDefault="00E105EC" w:rsidP="00E105EC">
            <w:pPr>
              <w:rPr>
                <w:rFonts w:ascii="Times New Roman" w:hAnsi="Times New Roman" w:cs="Times New Roman"/>
              </w:rPr>
            </w:pPr>
            <w:r>
              <w:rPr>
                <w:rFonts w:ascii="Times New Roman" w:hAnsi="Times New Roman" w:cs="Times New Roman"/>
              </w:rPr>
              <w:t>POLİTİK</w:t>
            </w:r>
          </w:p>
        </w:tc>
        <w:tc>
          <w:tcPr>
            <w:tcW w:w="1701" w:type="dxa"/>
            <w:tcBorders>
              <w:bottom w:val="single" w:sz="4" w:space="0" w:color="auto"/>
            </w:tcBorders>
            <w:shd w:val="clear" w:color="auto" w:fill="F7CAAC" w:themeFill="accent2" w:themeFillTint="66"/>
            <w:vAlign w:val="center"/>
          </w:tcPr>
          <w:p w:rsidR="00E105EC" w:rsidRPr="00E6649A" w:rsidRDefault="00E105EC" w:rsidP="00E105EC">
            <w:pPr>
              <w:spacing w:after="105"/>
              <w:ind w:left="0" w:right="272" w:firstLine="0"/>
              <w:jc w:val="left"/>
            </w:pPr>
            <w:r w:rsidRPr="00C121FD">
              <w:rPr>
                <w:rFonts w:cstheme="minorHAnsi"/>
                <w:sz w:val="20"/>
                <w:szCs w:val="20"/>
              </w:rPr>
              <w:t>Torba yasaların çıkması</w:t>
            </w:r>
          </w:p>
        </w:tc>
        <w:tc>
          <w:tcPr>
            <w:tcW w:w="2126" w:type="dxa"/>
            <w:tcBorders>
              <w:top w:val="single" w:sz="4" w:space="0" w:color="auto"/>
              <w:bottom w:val="single" w:sz="4" w:space="0" w:color="auto"/>
              <w:right w:val="single" w:sz="4" w:space="0" w:color="auto"/>
            </w:tcBorders>
            <w:shd w:val="clear" w:color="auto" w:fill="4472C4" w:themeFill="accent1"/>
            <w:vAlign w:val="center"/>
          </w:tcPr>
          <w:p w:rsidR="00E105EC" w:rsidRDefault="00E105EC" w:rsidP="00E105EC">
            <w:pPr>
              <w:spacing w:after="105"/>
              <w:ind w:left="0" w:right="272" w:firstLine="0"/>
              <w:rPr>
                <w:rFonts w:ascii="Times New Roman" w:hAnsi="Times New Roman" w:cs="Times New Roman"/>
              </w:rPr>
            </w:pPr>
            <w:r w:rsidRPr="00C121FD">
              <w:rPr>
                <w:rFonts w:cstheme="minorHAnsi"/>
                <w:sz w:val="20"/>
                <w:szCs w:val="20"/>
              </w:rPr>
              <w:t>Üye borçlarına gelecek af ile borçların ödenmesi</w:t>
            </w:r>
          </w:p>
        </w:tc>
        <w:tc>
          <w:tcPr>
            <w:tcW w:w="1843" w:type="dxa"/>
            <w:tcBorders>
              <w:top w:val="single" w:sz="4" w:space="0" w:color="auto"/>
              <w:left w:val="single" w:sz="4" w:space="0" w:color="auto"/>
              <w:bottom w:val="single" w:sz="4" w:space="0" w:color="auto"/>
            </w:tcBorders>
            <w:shd w:val="clear" w:color="auto" w:fill="FF0000"/>
            <w:vAlign w:val="center"/>
          </w:tcPr>
          <w:p w:rsidR="00E105EC" w:rsidRDefault="00E105EC" w:rsidP="00E105EC">
            <w:pPr>
              <w:spacing w:after="105"/>
              <w:ind w:left="0" w:right="272" w:firstLine="0"/>
              <w:jc w:val="left"/>
              <w:rPr>
                <w:rFonts w:ascii="Times New Roman" w:hAnsi="Times New Roman" w:cs="Times New Roman"/>
              </w:rPr>
            </w:pPr>
            <w:r w:rsidRPr="00C121FD">
              <w:rPr>
                <w:rFonts w:cstheme="minorHAnsi"/>
                <w:sz w:val="20"/>
                <w:szCs w:val="20"/>
              </w:rPr>
              <w:t>Af gelişir düşüncesi ile zamanında ödeme yapılmaması</w:t>
            </w:r>
          </w:p>
        </w:tc>
        <w:tc>
          <w:tcPr>
            <w:tcW w:w="2410" w:type="dxa"/>
            <w:tcBorders>
              <w:bottom w:val="single" w:sz="4" w:space="0" w:color="auto"/>
            </w:tcBorders>
            <w:shd w:val="clear" w:color="auto" w:fill="FFC000" w:themeFill="accent4"/>
            <w:vAlign w:val="center"/>
          </w:tcPr>
          <w:p w:rsidR="00E105EC" w:rsidRDefault="00E105EC" w:rsidP="00E105EC">
            <w:pPr>
              <w:spacing w:after="105"/>
              <w:ind w:left="0" w:right="272" w:firstLine="0"/>
              <w:jc w:val="left"/>
              <w:rPr>
                <w:rFonts w:ascii="Times New Roman" w:hAnsi="Times New Roman" w:cs="Times New Roman"/>
              </w:rPr>
            </w:pPr>
            <w:r w:rsidRPr="00C121FD">
              <w:rPr>
                <w:rFonts w:cstheme="minorHAnsi"/>
                <w:sz w:val="20"/>
                <w:szCs w:val="20"/>
              </w:rPr>
              <w:t>Aidatlar üyeler bilgilendirilir.</w:t>
            </w:r>
          </w:p>
        </w:tc>
      </w:tr>
      <w:tr w:rsidR="00E105EC" w:rsidTr="00505703">
        <w:trPr>
          <w:trHeight w:val="797"/>
        </w:trPr>
        <w:tc>
          <w:tcPr>
            <w:tcW w:w="1843" w:type="dxa"/>
            <w:vMerge/>
            <w:shd w:val="clear" w:color="auto" w:fill="FFF2CC" w:themeFill="accent4" w:themeFillTint="33"/>
          </w:tcPr>
          <w:p w:rsidR="00E105EC" w:rsidRDefault="00E105EC" w:rsidP="00E105EC">
            <w:pPr>
              <w:spacing w:after="105"/>
              <w:ind w:left="0" w:right="272" w:firstLine="0"/>
              <w:rPr>
                <w:rFonts w:ascii="Times New Roman" w:hAnsi="Times New Roman" w:cs="Times New Roman"/>
              </w:rPr>
            </w:pPr>
          </w:p>
        </w:tc>
        <w:tc>
          <w:tcPr>
            <w:tcW w:w="1701" w:type="dxa"/>
            <w:tcBorders>
              <w:top w:val="single" w:sz="4" w:space="0" w:color="auto"/>
              <w:bottom w:val="single" w:sz="4" w:space="0" w:color="auto"/>
            </w:tcBorders>
            <w:shd w:val="clear" w:color="auto" w:fill="F7CAAC" w:themeFill="accent2" w:themeFillTint="66"/>
            <w:vAlign w:val="center"/>
          </w:tcPr>
          <w:p w:rsidR="00E105EC" w:rsidRDefault="00E105EC" w:rsidP="00E105EC">
            <w:pPr>
              <w:spacing w:after="105"/>
              <w:ind w:left="0" w:right="272" w:firstLine="0"/>
              <w:jc w:val="left"/>
              <w:rPr>
                <w:rFonts w:ascii="Times New Roman" w:hAnsi="Times New Roman" w:cs="Times New Roman"/>
              </w:rPr>
            </w:pPr>
            <w:r w:rsidRPr="00C121FD">
              <w:rPr>
                <w:rFonts w:cstheme="minorHAnsi"/>
                <w:sz w:val="20"/>
                <w:szCs w:val="20"/>
              </w:rPr>
              <w:t>Lisanslı depoculuk mevzuatı</w:t>
            </w:r>
          </w:p>
        </w:tc>
        <w:tc>
          <w:tcPr>
            <w:tcW w:w="2126" w:type="dxa"/>
            <w:tcBorders>
              <w:top w:val="single" w:sz="4" w:space="0" w:color="auto"/>
              <w:bottom w:val="single" w:sz="4" w:space="0" w:color="auto"/>
              <w:right w:val="single" w:sz="4" w:space="0" w:color="auto"/>
            </w:tcBorders>
            <w:shd w:val="clear" w:color="auto" w:fill="4472C4" w:themeFill="accent1"/>
            <w:vAlign w:val="center"/>
          </w:tcPr>
          <w:p w:rsidR="00E105EC" w:rsidRPr="00975156" w:rsidRDefault="00E105EC" w:rsidP="00E105EC">
            <w:pPr>
              <w:spacing w:after="105"/>
              <w:ind w:left="0" w:right="272" w:firstLine="0"/>
              <w:rPr>
                <w:rFonts w:ascii="Times New Roman" w:hAnsi="Times New Roman" w:cs="Times New Roman"/>
                <w:sz w:val="20"/>
                <w:szCs w:val="20"/>
              </w:rPr>
            </w:pPr>
            <w:r w:rsidRPr="00C121FD">
              <w:rPr>
                <w:rFonts w:cstheme="minorHAnsi"/>
                <w:sz w:val="20"/>
                <w:szCs w:val="20"/>
              </w:rPr>
              <w:t xml:space="preserve">Lisanslı depo teşvikleri </w:t>
            </w:r>
          </w:p>
        </w:tc>
        <w:tc>
          <w:tcPr>
            <w:tcW w:w="1843" w:type="dxa"/>
            <w:tcBorders>
              <w:top w:val="single" w:sz="4" w:space="0" w:color="auto"/>
              <w:left w:val="single" w:sz="4" w:space="0" w:color="auto"/>
              <w:bottom w:val="single" w:sz="4" w:space="0" w:color="auto"/>
            </w:tcBorders>
            <w:shd w:val="clear" w:color="auto" w:fill="FF0000"/>
            <w:vAlign w:val="center"/>
          </w:tcPr>
          <w:p w:rsidR="00E105EC" w:rsidRDefault="00E105EC" w:rsidP="00E105EC">
            <w:pPr>
              <w:spacing w:after="105"/>
              <w:ind w:left="0" w:right="272" w:firstLine="0"/>
              <w:jc w:val="left"/>
              <w:rPr>
                <w:rFonts w:ascii="Times New Roman" w:hAnsi="Times New Roman" w:cs="Times New Roman"/>
              </w:rPr>
            </w:pPr>
            <w:r w:rsidRPr="00C121FD">
              <w:rPr>
                <w:rFonts w:cstheme="minorHAnsi"/>
                <w:sz w:val="20"/>
                <w:szCs w:val="20"/>
              </w:rPr>
              <w:t>Teşvikler azalması ihtimali ile gelirin azalması</w:t>
            </w:r>
          </w:p>
        </w:tc>
        <w:tc>
          <w:tcPr>
            <w:tcW w:w="2410" w:type="dxa"/>
            <w:tcBorders>
              <w:top w:val="single" w:sz="4" w:space="0" w:color="auto"/>
              <w:bottom w:val="single" w:sz="4" w:space="0" w:color="auto"/>
            </w:tcBorders>
            <w:shd w:val="clear" w:color="auto" w:fill="FFC000" w:themeFill="accent4"/>
            <w:vAlign w:val="center"/>
          </w:tcPr>
          <w:p w:rsidR="00E105EC" w:rsidRDefault="00E105EC" w:rsidP="00E105EC">
            <w:pPr>
              <w:spacing w:after="105"/>
              <w:ind w:left="0" w:right="272" w:firstLine="0"/>
              <w:rPr>
                <w:rFonts w:ascii="Times New Roman" w:hAnsi="Times New Roman" w:cs="Times New Roman"/>
              </w:rPr>
            </w:pPr>
            <w:r w:rsidRPr="00C121FD">
              <w:rPr>
                <w:rFonts w:cstheme="minorHAnsi"/>
                <w:sz w:val="20"/>
                <w:szCs w:val="20"/>
              </w:rPr>
              <w:t>Lisanslı depo için lisans başvuru yapılacak</w:t>
            </w:r>
          </w:p>
        </w:tc>
      </w:tr>
      <w:tr w:rsidR="00E105EC" w:rsidTr="00505703">
        <w:trPr>
          <w:trHeight w:val="1075"/>
        </w:trPr>
        <w:tc>
          <w:tcPr>
            <w:tcW w:w="1843" w:type="dxa"/>
            <w:vMerge/>
            <w:shd w:val="clear" w:color="auto" w:fill="FFF2CC" w:themeFill="accent4" w:themeFillTint="33"/>
          </w:tcPr>
          <w:p w:rsidR="00E105EC" w:rsidRDefault="00E105EC" w:rsidP="00E105EC">
            <w:pPr>
              <w:spacing w:after="105"/>
              <w:ind w:left="0" w:right="272" w:firstLine="0"/>
              <w:rPr>
                <w:rFonts w:ascii="Times New Roman" w:hAnsi="Times New Roman" w:cs="Times New Roman"/>
              </w:rPr>
            </w:pPr>
          </w:p>
        </w:tc>
        <w:tc>
          <w:tcPr>
            <w:tcW w:w="1701" w:type="dxa"/>
            <w:tcBorders>
              <w:top w:val="single" w:sz="4" w:space="0" w:color="auto"/>
            </w:tcBorders>
            <w:shd w:val="clear" w:color="auto" w:fill="F7CAAC" w:themeFill="accent2" w:themeFillTint="66"/>
            <w:vAlign w:val="center"/>
          </w:tcPr>
          <w:p w:rsidR="00E105EC" w:rsidRDefault="00E105EC" w:rsidP="00E105EC">
            <w:pPr>
              <w:spacing w:after="105"/>
              <w:ind w:left="0" w:right="272" w:firstLine="0"/>
              <w:jc w:val="left"/>
              <w:rPr>
                <w:rFonts w:ascii="Times New Roman" w:hAnsi="Times New Roman" w:cs="Times New Roman"/>
              </w:rPr>
            </w:pPr>
            <w:r w:rsidRPr="00C121FD">
              <w:rPr>
                <w:rFonts w:cstheme="minorHAnsi"/>
                <w:sz w:val="20"/>
                <w:szCs w:val="20"/>
              </w:rPr>
              <w:t>Ürün İhtisas Borsası</w:t>
            </w:r>
          </w:p>
        </w:tc>
        <w:tc>
          <w:tcPr>
            <w:tcW w:w="2126" w:type="dxa"/>
            <w:tcBorders>
              <w:top w:val="single" w:sz="4" w:space="0" w:color="auto"/>
              <w:right w:val="single" w:sz="4" w:space="0" w:color="auto"/>
            </w:tcBorders>
            <w:shd w:val="clear" w:color="auto" w:fill="4472C4" w:themeFill="accent1"/>
            <w:vAlign w:val="center"/>
          </w:tcPr>
          <w:p w:rsidR="00E105EC" w:rsidRDefault="00E105EC" w:rsidP="00E105EC">
            <w:pPr>
              <w:spacing w:after="105"/>
              <w:ind w:left="0" w:right="272" w:firstLine="0"/>
              <w:rPr>
                <w:rFonts w:ascii="Times New Roman" w:hAnsi="Times New Roman" w:cs="Times New Roman"/>
              </w:rPr>
            </w:pPr>
            <w:r w:rsidRPr="00C121FD">
              <w:rPr>
                <w:rFonts w:cstheme="minorHAnsi"/>
                <w:sz w:val="20"/>
                <w:szCs w:val="20"/>
              </w:rPr>
              <w:t>Ürün ihtisas borsasına üye olmamız</w:t>
            </w:r>
          </w:p>
        </w:tc>
        <w:tc>
          <w:tcPr>
            <w:tcW w:w="1843" w:type="dxa"/>
            <w:tcBorders>
              <w:top w:val="single" w:sz="4" w:space="0" w:color="auto"/>
              <w:left w:val="single" w:sz="4" w:space="0" w:color="auto"/>
            </w:tcBorders>
            <w:shd w:val="clear" w:color="auto" w:fill="FF0000"/>
            <w:vAlign w:val="center"/>
          </w:tcPr>
          <w:p w:rsidR="00E105EC" w:rsidRDefault="00E105EC" w:rsidP="00E105EC">
            <w:pPr>
              <w:spacing w:after="105"/>
              <w:ind w:left="0" w:right="272" w:firstLine="0"/>
              <w:jc w:val="left"/>
              <w:rPr>
                <w:rFonts w:ascii="Times New Roman" w:hAnsi="Times New Roman" w:cs="Times New Roman"/>
              </w:rPr>
            </w:pPr>
            <w:r w:rsidRPr="00C121FD">
              <w:rPr>
                <w:rFonts w:cstheme="minorHAnsi"/>
                <w:sz w:val="20"/>
                <w:szCs w:val="20"/>
              </w:rPr>
              <w:t>Tescil gelirinin düşmesi</w:t>
            </w:r>
          </w:p>
        </w:tc>
        <w:tc>
          <w:tcPr>
            <w:tcW w:w="2410" w:type="dxa"/>
            <w:tcBorders>
              <w:top w:val="single" w:sz="4" w:space="0" w:color="auto"/>
            </w:tcBorders>
            <w:shd w:val="clear" w:color="auto" w:fill="FFC000" w:themeFill="accent4"/>
            <w:vAlign w:val="center"/>
          </w:tcPr>
          <w:p w:rsidR="00E105EC" w:rsidRDefault="00E105EC" w:rsidP="00E105EC">
            <w:pPr>
              <w:spacing w:after="105"/>
              <w:ind w:left="0" w:right="272" w:firstLine="0"/>
              <w:jc w:val="left"/>
              <w:rPr>
                <w:rFonts w:ascii="Times New Roman" w:hAnsi="Times New Roman" w:cs="Times New Roman"/>
              </w:rPr>
            </w:pPr>
          </w:p>
        </w:tc>
      </w:tr>
      <w:tr w:rsidR="00E105EC" w:rsidTr="0050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108"/>
        </w:trPr>
        <w:tc>
          <w:tcPr>
            <w:tcW w:w="1843" w:type="dxa"/>
            <w:vMerge w:val="restart"/>
            <w:shd w:val="clear" w:color="auto" w:fill="FFF2CC" w:themeFill="accent4" w:themeFillTint="33"/>
          </w:tcPr>
          <w:p w:rsidR="00E105EC" w:rsidRPr="0026436A" w:rsidRDefault="00E105EC" w:rsidP="00E105EC">
            <w:pPr>
              <w:spacing w:after="105"/>
              <w:ind w:left="108" w:right="272"/>
              <w:rPr>
                <w:rFonts w:ascii="Times New Roman" w:hAnsi="Times New Roman" w:cs="Times New Roman"/>
              </w:rPr>
            </w:pPr>
          </w:p>
          <w:p w:rsidR="00E105EC" w:rsidRDefault="00E105EC" w:rsidP="00E105EC">
            <w:pPr>
              <w:spacing w:after="0"/>
              <w:ind w:left="113"/>
              <w:jc w:val="left"/>
              <w:rPr>
                <w:rFonts w:ascii="Times New Roman" w:hAnsi="Times New Roman" w:cs="Times New Roman"/>
              </w:rPr>
            </w:pPr>
          </w:p>
          <w:p w:rsidR="00E105EC" w:rsidRDefault="00E105EC" w:rsidP="00E105EC">
            <w:pPr>
              <w:spacing w:after="0"/>
              <w:ind w:left="113"/>
              <w:jc w:val="left"/>
              <w:rPr>
                <w:rFonts w:ascii="Times New Roman" w:hAnsi="Times New Roman" w:cs="Times New Roman"/>
              </w:rPr>
            </w:pPr>
          </w:p>
          <w:p w:rsidR="00E105EC" w:rsidRDefault="00E105EC" w:rsidP="00E105EC">
            <w:pPr>
              <w:spacing w:after="0"/>
              <w:ind w:left="113"/>
              <w:jc w:val="left"/>
              <w:rPr>
                <w:rFonts w:ascii="Times New Roman" w:hAnsi="Times New Roman" w:cs="Times New Roman"/>
              </w:rPr>
            </w:pPr>
          </w:p>
          <w:p w:rsidR="00E105EC" w:rsidRDefault="00E105EC" w:rsidP="00E105EC">
            <w:pPr>
              <w:spacing w:after="0"/>
              <w:ind w:left="113"/>
              <w:jc w:val="left"/>
              <w:rPr>
                <w:rFonts w:ascii="Times New Roman" w:hAnsi="Times New Roman" w:cs="Times New Roman"/>
              </w:rPr>
            </w:pPr>
          </w:p>
          <w:p w:rsidR="00E105EC" w:rsidRDefault="00E105EC" w:rsidP="00E105EC">
            <w:pPr>
              <w:spacing w:after="0"/>
              <w:ind w:left="113"/>
              <w:jc w:val="left"/>
              <w:rPr>
                <w:rFonts w:ascii="Times New Roman" w:hAnsi="Times New Roman" w:cs="Times New Roman"/>
              </w:rPr>
            </w:pPr>
          </w:p>
          <w:p w:rsidR="00E105EC" w:rsidRDefault="00E105EC" w:rsidP="00E70A87">
            <w:pPr>
              <w:spacing w:after="0"/>
              <w:ind w:left="113"/>
              <w:jc w:val="left"/>
              <w:rPr>
                <w:rFonts w:ascii="Times New Roman" w:hAnsi="Times New Roman" w:cs="Times New Roman"/>
              </w:rPr>
            </w:pPr>
            <w:r>
              <w:rPr>
                <w:rFonts w:ascii="Times New Roman" w:hAnsi="Times New Roman" w:cs="Times New Roman"/>
              </w:rPr>
              <w:t>EKONOMİK</w:t>
            </w:r>
          </w:p>
          <w:p w:rsidR="00E105EC" w:rsidRDefault="00E105EC" w:rsidP="00E105EC">
            <w:pPr>
              <w:spacing w:after="0"/>
              <w:ind w:left="113"/>
              <w:jc w:val="left"/>
              <w:rPr>
                <w:rFonts w:ascii="Times New Roman" w:hAnsi="Times New Roman" w:cs="Times New Roman"/>
              </w:rPr>
            </w:pPr>
          </w:p>
          <w:p w:rsidR="00E105EC" w:rsidRDefault="00E105EC" w:rsidP="00E105EC">
            <w:pPr>
              <w:spacing w:after="0"/>
              <w:ind w:left="113"/>
              <w:jc w:val="left"/>
              <w:rPr>
                <w:rFonts w:ascii="Times New Roman" w:hAnsi="Times New Roman" w:cs="Times New Roman"/>
              </w:rPr>
            </w:pPr>
          </w:p>
          <w:p w:rsidR="00E105EC" w:rsidRDefault="00E105EC" w:rsidP="00E105EC">
            <w:pPr>
              <w:spacing w:after="0"/>
              <w:ind w:left="113"/>
              <w:jc w:val="left"/>
              <w:rPr>
                <w:rFonts w:ascii="Times New Roman" w:hAnsi="Times New Roman" w:cs="Times New Roman"/>
              </w:rPr>
            </w:pPr>
          </w:p>
          <w:p w:rsidR="00E105EC" w:rsidRPr="0026436A" w:rsidRDefault="00E105EC" w:rsidP="00E105EC">
            <w:pPr>
              <w:spacing w:after="0"/>
              <w:ind w:left="113"/>
              <w:jc w:val="left"/>
              <w:rPr>
                <w:rFonts w:ascii="Times New Roman" w:hAnsi="Times New Roman" w:cs="Times New Roman"/>
              </w:rPr>
            </w:pPr>
          </w:p>
          <w:p w:rsidR="00E105EC" w:rsidRDefault="00E105EC" w:rsidP="00E105EC">
            <w:pPr>
              <w:spacing w:after="124"/>
              <w:ind w:left="113"/>
              <w:jc w:val="left"/>
              <w:rPr>
                <w:rFonts w:ascii="Times New Roman" w:hAnsi="Times New Roman" w:cs="Times New Roman"/>
              </w:rPr>
            </w:pPr>
          </w:p>
        </w:tc>
        <w:tc>
          <w:tcPr>
            <w:tcW w:w="1701" w:type="dxa"/>
            <w:shd w:val="clear" w:color="auto" w:fill="F7CAAC" w:themeFill="accent2" w:themeFillTint="66"/>
            <w:vAlign w:val="center"/>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 xml:space="preserve">Dünyadaki ekonomik istikrarsızlık </w:t>
            </w:r>
          </w:p>
        </w:tc>
        <w:tc>
          <w:tcPr>
            <w:tcW w:w="2126" w:type="dxa"/>
            <w:shd w:val="clear" w:color="auto" w:fill="4472C4" w:themeFill="accent1"/>
            <w:vAlign w:val="center"/>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w:t>
            </w:r>
          </w:p>
        </w:tc>
        <w:tc>
          <w:tcPr>
            <w:tcW w:w="1843" w:type="dxa"/>
            <w:shd w:val="clear" w:color="auto" w:fill="FF0000"/>
            <w:vAlign w:val="center"/>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Üye sayımızın azalması</w:t>
            </w:r>
          </w:p>
        </w:tc>
        <w:tc>
          <w:tcPr>
            <w:tcW w:w="2410" w:type="dxa"/>
            <w:shd w:val="clear" w:color="auto" w:fill="FFC000" w:themeFill="accent4"/>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Üyelerin sosyo ekonomik gelişimine yönelik eğitimler vermek</w:t>
            </w:r>
          </w:p>
        </w:tc>
      </w:tr>
      <w:tr w:rsidR="00E105EC" w:rsidTr="0050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995"/>
        </w:trPr>
        <w:tc>
          <w:tcPr>
            <w:tcW w:w="1843" w:type="dxa"/>
            <w:vMerge/>
            <w:shd w:val="clear" w:color="auto" w:fill="FFF2CC" w:themeFill="accent4" w:themeFillTint="33"/>
          </w:tcPr>
          <w:p w:rsidR="00E105EC" w:rsidRPr="0026436A" w:rsidRDefault="00E105EC" w:rsidP="00E105EC">
            <w:pPr>
              <w:spacing w:after="105"/>
              <w:ind w:left="108" w:right="272"/>
              <w:rPr>
                <w:rFonts w:ascii="Times New Roman" w:hAnsi="Times New Roman" w:cs="Times New Roman"/>
              </w:rPr>
            </w:pPr>
          </w:p>
        </w:tc>
        <w:tc>
          <w:tcPr>
            <w:tcW w:w="1701" w:type="dxa"/>
            <w:shd w:val="clear" w:color="auto" w:fill="F7CAAC" w:themeFill="accent2" w:themeFillTint="66"/>
            <w:vAlign w:val="center"/>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Girişimcilere verilen desteklerin artması</w:t>
            </w:r>
          </w:p>
        </w:tc>
        <w:tc>
          <w:tcPr>
            <w:tcW w:w="2126" w:type="dxa"/>
            <w:shd w:val="clear" w:color="auto" w:fill="4472C4" w:themeFill="accent1"/>
            <w:vAlign w:val="center"/>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Üye sayımızın artması</w:t>
            </w:r>
          </w:p>
        </w:tc>
        <w:tc>
          <w:tcPr>
            <w:tcW w:w="1843" w:type="dxa"/>
            <w:shd w:val="clear" w:color="auto" w:fill="FF0000"/>
            <w:vAlign w:val="center"/>
          </w:tcPr>
          <w:p w:rsidR="00E105EC" w:rsidRDefault="00E105EC" w:rsidP="00E105EC">
            <w:pPr>
              <w:spacing w:after="160"/>
              <w:ind w:left="0" w:firstLine="0"/>
              <w:jc w:val="left"/>
              <w:rPr>
                <w:rFonts w:ascii="Times New Roman" w:hAnsi="Times New Roman" w:cs="Times New Roman"/>
              </w:rPr>
            </w:pPr>
          </w:p>
        </w:tc>
        <w:tc>
          <w:tcPr>
            <w:tcW w:w="2410" w:type="dxa"/>
            <w:shd w:val="clear" w:color="auto" w:fill="FFC000" w:themeFill="accent4"/>
            <w:vAlign w:val="center"/>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Üyelerin sosyo ekonomik gelişimine yönelik eğitimler vermek</w:t>
            </w:r>
          </w:p>
        </w:tc>
      </w:tr>
      <w:tr w:rsidR="00E105EC" w:rsidTr="0050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883"/>
        </w:trPr>
        <w:tc>
          <w:tcPr>
            <w:tcW w:w="1843" w:type="dxa"/>
            <w:vMerge/>
            <w:shd w:val="clear" w:color="auto" w:fill="FFF2CC" w:themeFill="accent4" w:themeFillTint="33"/>
          </w:tcPr>
          <w:p w:rsidR="00E105EC" w:rsidRPr="0026436A" w:rsidRDefault="00E105EC" w:rsidP="00E105EC">
            <w:pPr>
              <w:spacing w:after="105"/>
              <w:ind w:left="108" w:right="272"/>
              <w:rPr>
                <w:rFonts w:ascii="Times New Roman" w:hAnsi="Times New Roman" w:cs="Times New Roman"/>
              </w:rPr>
            </w:pPr>
          </w:p>
        </w:tc>
        <w:tc>
          <w:tcPr>
            <w:tcW w:w="1701" w:type="dxa"/>
            <w:shd w:val="clear" w:color="auto" w:fill="F7CAAC" w:themeFill="accent2" w:themeFillTint="66"/>
            <w:vAlign w:val="center"/>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Tarım faaliyetlerinin azalması</w:t>
            </w:r>
          </w:p>
        </w:tc>
        <w:tc>
          <w:tcPr>
            <w:tcW w:w="2126" w:type="dxa"/>
            <w:shd w:val="clear" w:color="auto" w:fill="4472C4" w:themeFill="accent1"/>
            <w:vAlign w:val="center"/>
          </w:tcPr>
          <w:p w:rsidR="00E105EC" w:rsidRDefault="00E105EC" w:rsidP="00E105EC">
            <w:pPr>
              <w:spacing w:after="160"/>
              <w:ind w:left="0" w:firstLine="0"/>
              <w:jc w:val="left"/>
              <w:rPr>
                <w:rFonts w:ascii="Times New Roman" w:hAnsi="Times New Roman" w:cs="Times New Roman"/>
              </w:rPr>
            </w:pPr>
          </w:p>
        </w:tc>
        <w:tc>
          <w:tcPr>
            <w:tcW w:w="1843" w:type="dxa"/>
            <w:shd w:val="clear" w:color="auto" w:fill="FF0000"/>
            <w:vAlign w:val="center"/>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Gelirimizin azalması</w:t>
            </w:r>
          </w:p>
        </w:tc>
        <w:tc>
          <w:tcPr>
            <w:tcW w:w="2410" w:type="dxa"/>
            <w:shd w:val="clear" w:color="auto" w:fill="FFC000" w:themeFill="accent4"/>
            <w:vAlign w:val="center"/>
          </w:tcPr>
          <w:p w:rsidR="00E105EC" w:rsidRDefault="00E105EC" w:rsidP="00E105EC">
            <w:pPr>
              <w:spacing w:after="160"/>
              <w:ind w:left="0" w:firstLine="0"/>
              <w:jc w:val="left"/>
              <w:rPr>
                <w:rFonts w:ascii="Times New Roman" w:hAnsi="Times New Roman" w:cs="Times New Roman"/>
              </w:rPr>
            </w:pPr>
            <w:r w:rsidRPr="00C121FD">
              <w:rPr>
                <w:rFonts w:cstheme="minorHAnsi"/>
                <w:sz w:val="20"/>
                <w:szCs w:val="20"/>
              </w:rPr>
              <w:t xml:space="preserve">Tarımsal </w:t>
            </w:r>
            <w:r w:rsidR="00062C02">
              <w:rPr>
                <w:rFonts w:cstheme="minorHAnsi"/>
                <w:sz w:val="20"/>
                <w:szCs w:val="20"/>
              </w:rPr>
              <w:t>faaliyetleri destekleyici faaliyetler yapmak</w:t>
            </w:r>
          </w:p>
        </w:tc>
      </w:tr>
      <w:tr w:rsidR="00E70A87" w:rsidTr="0050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164"/>
        </w:trPr>
        <w:tc>
          <w:tcPr>
            <w:tcW w:w="1843" w:type="dxa"/>
            <w:vMerge w:val="restart"/>
            <w:shd w:val="clear" w:color="auto" w:fill="FFF2CC" w:themeFill="accent4" w:themeFillTint="33"/>
            <w:vAlign w:val="center"/>
          </w:tcPr>
          <w:p w:rsidR="00E70A87" w:rsidRPr="0026436A" w:rsidRDefault="00E70A87" w:rsidP="00E70A87">
            <w:pPr>
              <w:spacing w:after="100" w:afterAutospacing="1"/>
              <w:ind w:left="108" w:right="272"/>
              <w:jc w:val="left"/>
              <w:rPr>
                <w:rFonts w:ascii="Times New Roman" w:hAnsi="Times New Roman" w:cs="Times New Roman"/>
              </w:rPr>
            </w:pPr>
            <w:r>
              <w:rPr>
                <w:rFonts w:ascii="Times New Roman" w:hAnsi="Times New Roman" w:cs="Times New Roman"/>
              </w:rPr>
              <w:t>SOSYO KÜLTÜREL</w:t>
            </w:r>
          </w:p>
        </w:tc>
        <w:tc>
          <w:tcPr>
            <w:tcW w:w="1701" w:type="dxa"/>
            <w:shd w:val="clear" w:color="auto" w:fill="F7CAAC" w:themeFill="accent2" w:themeFillTint="66"/>
            <w:vAlign w:val="center"/>
          </w:tcPr>
          <w:p w:rsidR="00E70A87" w:rsidRPr="000165C2" w:rsidRDefault="00E70A87" w:rsidP="00E70A87">
            <w:pPr>
              <w:spacing w:after="160"/>
              <w:ind w:left="0" w:firstLine="0"/>
              <w:jc w:val="left"/>
            </w:pPr>
            <w:r w:rsidRPr="00C121FD">
              <w:rPr>
                <w:rFonts w:cstheme="minorHAnsi"/>
                <w:sz w:val="20"/>
                <w:szCs w:val="20"/>
              </w:rPr>
              <w:t>Köyden kente göçün devam etmesi</w:t>
            </w:r>
          </w:p>
        </w:tc>
        <w:tc>
          <w:tcPr>
            <w:tcW w:w="2126" w:type="dxa"/>
            <w:shd w:val="clear" w:color="auto" w:fill="4472C4" w:themeFill="accent1"/>
            <w:vAlign w:val="center"/>
          </w:tcPr>
          <w:p w:rsidR="00E70A87" w:rsidRDefault="00E70A87" w:rsidP="00E70A87">
            <w:pPr>
              <w:spacing w:after="160"/>
              <w:ind w:left="0" w:firstLine="0"/>
              <w:jc w:val="left"/>
              <w:rPr>
                <w:rFonts w:ascii="Times New Roman" w:hAnsi="Times New Roman" w:cs="Times New Roman"/>
              </w:rPr>
            </w:pPr>
          </w:p>
        </w:tc>
        <w:tc>
          <w:tcPr>
            <w:tcW w:w="1843" w:type="dxa"/>
            <w:shd w:val="clear" w:color="auto" w:fill="FF0000"/>
            <w:vAlign w:val="center"/>
          </w:tcPr>
          <w:p w:rsidR="00E70A87" w:rsidRPr="000165C2" w:rsidRDefault="00E70A87" w:rsidP="00E70A87">
            <w:pPr>
              <w:spacing w:after="160"/>
              <w:ind w:left="0" w:firstLine="0"/>
              <w:jc w:val="left"/>
            </w:pPr>
            <w:r w:rsidRPr="00C121FD">
              <w:rPr>
                <w:rFonts w:cstheme="minorHAnsi"/>
                <w:sz w:val="20"/>
                <w:szCs w:val="20"/>
              </w:rPr>
              <w:t>Gelirimizin azalması</w:t>
            </w:r>
          </w:p>
        </w:tc>
        <w:tc>
          <w:tcPr>
            <w:tcW w:w="2410" w:type="dxa"/>
            <w:shd w:val="clear" w:color="auto" w:fill="FFC000" w:themeFill="accent4"/>
            <w:vAlign w:val="center"/>
          </w:tcPr>
          <w:p w:rsidR="00E70A87" w:rsidRPr="000165C2" w:rsidRDefault="00E70A87" w:rsidP="00E70A87">
            <w:pPr>
              <w:spacing w:after="160"/>
              <w:ind w:left="0" w:firstLine="0"/>
              <w:jc w:val="left"/>
            </w:pPr>
            <w:r w:rsidRPr="00C121FD">
              <w:rPr>
                <w:rFonts w:cstheme="minorHAnsi"/>
                <w:sz w:val="20"/>
                <w:szCs w:val="20"/>
              </w:rPr>
              <w:t>Tarımsal destekler ile ilgili eğitimler vermek</w:t>
            </w:r>
          </w:p>
        </w:tc>
      </w:tr>
      <w:tr w:rsidR="00E70A87" w:rsidTr="0050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223"/>
        </w:trPr>
        <w:tc>
          <w:tcPr>
            <w:tcW w:w="1843" w:type="dxa"/>
            <w:vMerge/>
            <w:shd w:val="clear" w:color="auto" w:fill="FFF2CC" w:themeFill="accent4" w:themeFillTint="33"/>
          </w:tcPr>
          <w:p w:rsidR="00E70A87" w:rsidRDefault="00E70A87" w:rsidP="00E70A87">
            <w:pPr>
              <w:spacing w:after="105"/>
              <w:ind w:left="108" w:right="272"/>
              <w:rPr>
                <w:rFonts w:ascii="Times New Roman" w:hAnsi="Times New Roman" w:cs="Times New Roman"/>
              </w:rPr>
            </w:pPr>
          </w:p>
        </w:tc>
        <w:tc>
          <w:tcPr>
            <w:tcW w:w="1701" w:type="dxa"/>
            <w:shd w:val="clear" w:color="auto" w:fill="F7CAAC" w:themeFill="accent2" w:themeFillTint="66"/>
            <w:vAlign w:val="center"/>
          </w:tcPr>
          <w:p w:rsidR="00E70A87" w:rsidRPr="000165C2" w:rsidRDefault="00E70A87" w:rsidP="00E70A87">
            <w:pPr>
              <w:spacing w:after="160"/>
              <w:ind w:left="0" w:firstLine="0"/>
              <w:jc w:val="left"/>
            </w:pPr>
            <w:r w:rsidRPr="00C121FD">
              <w:rPr>
                <w:rFonts w:cstheme="minorHAnsi"/>
                <w:sz w:val="20"/>
                <w:szCs w:val="20"/>
              </w:rPr>
              <w:t>Kamu kurum / kuruluşlarından beklentilerin artması</w:t>
            </w:r>
          </w:p>
        </w:tc>
        <w:tc>
          <w:tcPr>
            <w:tcW w:w="2126" w:type="dxa"/>
            <w:shd w:val="clear" w:color="auto" w:fill="4472C4" w:themeFill="accent1"/>
            <w:vAlign w:val="center"/>
          </w:tcPr>
          <w:p w:rsidR="00E70A87" w:rsidRDefault="00E70A87" w:rsidP="00E70A87">
            <w:pPr>
              <w:spacing w:after="160"/>
              <w:ind w:left="0" w:firstLine="0"/>
              <w:jc w:val="left"/>
              <w:rPr>
                <w:rFonts w:ascii="Times New Roman" w:hAnsi="Times New Roman" w:cs="Times New Roman"/>
              </w:rPr>
            </w:pPr>
            <w:r w:rsidRPr="00C121FD">
              <w:rPr>
                <w:rFonts w:cstheme="minorHAnsi"/>
                <w:sz w:val="20"/>
                <w:szCs w:val="20"/>
              </w:rPr>
              <w:t>Üyelerde aidiyet duygusunun gelişmesi</w:t>
            </w:r>
          </w:p>
        </w:tc>
        <w:tc>
          <w:tcPr>
            <w:tcW w:w="1843" w:type="dxa"/>
            <w:shd w:val="clear" w:color="auto" w:fill="FF0000"/>
            <w:vAlign w:val="center"/>
          </w:tcPr>
          <w:p w:rsidR="00E70A87" w:rsidRPr="000165C2" w:rsidRDefault="00E70A87" w:rsidP="00E70A87">
            <w:pPr>
              <w:spacing w:after="160"/>
              <w:ind w:left="0" w:firstLine="0"/>
              <w:jc w:val="left"/>
            </w:pPr>
            <w:r w:rsidRPr="00C121FD">
              <w:rPr>
                <w:rFonts w:cstheme="minorHAnsi"/>
                <w:sz w:val="20"/>
                <w:szCs w:val="20"/>
              </w:rPr>
              <w:t>Beklentilerin karşılanması için gereken maliyet</w:t>
            </w:r>
          </w:p>
        </w:tc>
        <w:tc>
          <w:tcPr>
            <w:tcW w:w="2410" w:type="dxa"/>
            <w:shd w:val="clear" w:color="auto" w:fill="FFC000" w:themeFill="accent4"/>
            <w:vAlign w:val="center"/>
          </w:tcPr>
          <w:p w:rsidR="00E70A87" w:rsidRPr="00A54153" w:rsidRDefault="00E70A87" w:rsidP="00E70A87">
            <w:pPr>
              <w:spacing w:after="160"/>
              <w:ind w:left="0" w:firstLine="0"/>
              <w:jc w:val="left"/>
              <w:rPr>
                <w:color w:val="auto"/>
              </w:rPr>
            </w:pPr>
            <w:r w:rsidRPr="00C121FD">
              <w:rPr>
                <w:rFonts w:cstheme="minorHAnsi"/>
                <w:sz w:val="20"/>
                <w:szCs w:val="20"/>
              </w:rPr>
              <w:t>Üyelere yönelik etkinlikler arttırılacak</w:t>
            </w:r>
          </w:p>
        </w:tc>
      </w:tr>
      <w:tr w:rsidR="00E70A87" w:rsidTr="0050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223"/>
        </w:trPr>
        <w:tc>
          <w:tcPr>
            <w:tcW w:w="1843" w:type="dxa"/>
            <w:vMerge/>
            <w:shd w:val="clear" w:color="auto" w:fill="FFF2CC" w:themeFill="accent4" w:themeFillTint="33"/>
          </w:tcPr>
          <w:p w:rsidR="00E70A87" w:rsidRDefault="00E70A87" w:rsidP="00E70A87">
            <w:pPr>
              <w:spacing w:after="105"/>
              <w:ind w:left="108" w:right="272"/>
              <w:rPr>
                <w:rFonts w:ascii="Times New Roman" w:hAnsi="Times New Roman" w:cs="Times New Roman"/>
              </w:rPr>
            </w:pPr>
          </w:p>
        </w:tc>
        <w:tc>
          <w:tcPr>
            <w:tcW w:w="1701" w:type="dxa"/>
            <w:shd w:val="clear" w:color="auto" w:fill="F7CAAC" w:themeFill="accent2" w:themeFillTint="66"/>
            <w:vAlign w:val="center"/>
          </w:tcPr>
          <w:p w:rsidR="00E70A87" w:rsidRPr="00C121FD" w:rsidRDefault="00E70A87" w:rsidP="00E70A87">
            <w:pPr>
              <w:spacing w:after="160"/>
              <w:ind w:left="0" w:firstLine="0"/>
              <w:jc w:val="left"/>
              <w:rPr>
                <w:rFonts w:cstheme="minorHAnsi"/>
                <w:sz w:val="20"/>
                <w:szCs w:val="20"/>
              </w:rPr>
            </w:pPr>
            <w:r w:rsidRPr="00C121FD">
              <w:rPr>
                <w:rFonts w:cstheme="minorHAnsi"/>
                <w:bCs/>
                <w:sz w:val="20"/>
                <w:szCs w:val="20"/>
              </w:rPr>
              <w:t>Bilginin çoğalması ve hızlı yayılması</w:t>
            </w:r>
          </w:p>
        </w:tc>
        <w:tc>
          <w:tcPr>
            <w:tcW w:w="2126" w:type="dxa"/>
            <w:shd w:val="clear" w:color="auto" w:fill="4472C4" w:themeFill="accent1"/>
            <w:vAlign w:val="center"/>
          </w:tcPr>
          <w:p w:rsidR="00E70A87" w:rsidRPr="00C121FD" w:rsidRDefault="00E70A87" w:rsidP="00E70A87">
            <w:pPr>
              <w:spacing w:after="160"/>
              <w:ind w:left="0" w:firstLine="0"/>
              <w:jc w:val="left"/>
              <w:rPr>
                <w:rFonts w:cstheme="minorHAnsi"/>
                <w:sz w:val="20"/>
                <w:szCs w:val="20"/>
              </w:rPr>
            </w:pPr>
            <w:r w:rsidRPr="00C121FD">
              <w:rPr>
                <w:rFonts w:cstheme="minorHAnsi"/>
                <w:sz w:val="20"/>
                <w:szCs w:val="20"/>
              </w:rPr>
              <w:t>Doğru bilgiye çabuk ulaşılması</w:t>
            </w:r>
          </w:p>
        </w:tc>
        <w:tc>
          <w:tcPr>
            <w:tcW w:w="1843" w:type="dxa"/>
            <w:shd w:val="clear" w:color="auto" w:fill="FF0000"/>
            <w:vAlign w:val="center"/>
          </w:tcPr>
          <w:p w:rsidR="00E70A87" w:rsidRPr="00C121FD" w:rsidRDefault="00E70A87" w:rsidP="00E70A87">
            <w:pPr>
              <w:spacing w:after="160"/>
              <w:ind w:left="0" w:firstLine="0"/>
              <w:jc w:val="left"/>
              <w:rPr>
                <w:rFonts w:cstheme="minorHAnsi"/>
                <w:sz w:val="20"/>
                <w:szCs w:val="20"/>
              </w:rPr>
            </w:pPr>
            <w:r w:rsidRPr="00C121FD">
              <w:rPr>
                <w:rFonts w:cstheme="minorHAnsi"/>
                <w:sz w:val="20"/>
                <w:szCs w:val="20"/>
              </w:rPr>
              <w:t>Yanlış bilginin hızlı yayılması</w:t>
            </w:r>
          </w:p>
          <w:p w:rsidR="00E70A87" w:rsidRPr="00C121FD" w:rsidRDefault="00E70A87" w:rsidP="00E70A87">
            <w:pPr>
              <w:spacing w:after="160"/>
              <w:ind w:left="0" w:firstLine="0"/>
              <w:jc w:val="left"/>
              <w:rPr>
                <w:rFonts w:cstheme="minorHAnsi"/>
                <w:sz w:val="20"/>
                <w:szCs w:val="20"/>
              </w:rPr>
            </w:pPr>
            <w:r w:rsidRPr="00C121FD">
              <w:rPr>
                <w:rFonts w:cstheme="minorHAnsi"/>
                <w:sz w:val="20"/>
                <w:szCs w:val="20"/>
              </w:rPr>
              <w:t>Algı operasyonları</w:t>
            </w:r>
          </w:p>
          <w:p w:rsidR="00E70A87" w:rsidRPr="00C121FD" w:rsidRDefault="00E70A87" w:rsidP="00E70A87">
            <w:pPr>
              <w:spacing w:after="160"/>
              <w:ind w:left="0" w:firstLine="0"/>
              <w:jc w:val="left"/>
              <w:rPr>
                <w:rFonts w:cstheme="minorHAnsi"/>
                <w:sz w:val="20"/>
                <w:szCs w:val="20"/>
              </w:rPr>
            </w:pPr>
            <w:r w:rsidRPr="00C121FD">
              <w:rPr>
                <w:rFonts w:cstheme="minorHAnsi"/>
                <w:sz w:val="20"/>
                <w:szCs w:val="20"/>
              </w:rPr>
              <w:t>Bilgi kirliliğinin artması</w:t>
            </w:r>
          </w:p>
        </w:tc>
        <w:tc>
          <w:tcPr>
            <w:tcW w:w="2410" w:type="dxa"/>
            <w:shd w:val="clear" w:color="auto" w:fill="FFC000" w:themeFill="accent4"/>
          </w:tcPr>
          <w:p w:rsidR="00E70A87" w:rsidRPr="00C121FD" w:rsidRDefault="00E70A87" w:rsidP="00E70A87">
            <w:pPr>
              <w:spacing w:after="160"/>
              <w:ind w:left="0" w:firstLine="0"/>
              <w:jc w:val="left"/>
              <w:rPr>
                <w:rFonts w:cstheme="minorHAnsi"/>
                <w:sz w:val="20"/>
                <w:szCs w:val="20"/>
              </w:rPr>
            </w:pPr>
          </w:p>
        </w:tc>
      </w:tr>
      <w:tr w:rsidR="00505703" w:rsidTr="0050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453"/>
        </w:trPr>
        <w:tc>
          <w:tcPr>
            <w:tcW w:w="1843" w:type="dxa"/>
            <w:vMerge w:val="restart"/>
            <w:shd w:val="clear" w:color="auto" w:fill="FFF2CC" w:themeFill="accent4" w:themeFillTint="33"/>
            <w:vAlign w:val="center"/>
          </w:tcPr>
          <w:p w:rsidR="00505703" w:rsidRDefault="00505703" w:rsidP="00505703">
            <w:pPr>
              <w:spacing w:after="105"/>
              <w:ind w:left="0" w:right="272" w:firstLine="0"/>
              <w:jc w:val="left"/>
              <w:rPr>
                <w:rFonts w:ascii="Times New Roman" w:hAnsi="Times New Roman" w:cs="Times New Roman"/>
              </w:rPr>
            </w:pPr>
            <w:r>
              <w:rPr>
                <w:rFonts w:ascii="Times New Roman" w:hAnsi="Times New Roman" w:cs="Times New Roman"/>
              </w:rPr>
              <w:lastRenderedPageBreak/>
              <w:t>TEKNOLOJİK</w:t>
            </w:r>
          </w:p>
        </w:tc>
        <w:tc>
          <w:tcPr>
            <w:tcW w:w="1701" w:type="dxa"/>
            <w:vMerge w:val="restart"/>
            <w:shd w:val="clear" w:color="auto" w:fill="F7CAAC" w:themeFill="accent2" w:themeFillTint="66"/>
            <w:vAlign w:val="center"/>
          </w:tcPr>
          <w:p w:rsidR="00505703" w:rsidRPr="000165C2" w:rsidRDefault="00505703" w:rsidP="00505703">
            <w:pPr>
              <w:spacing w:after="160"/>
              <w:ind w:left="0" w:firstLine="0"/>
              <w:jc w:val="left"/>
            </w:pPr>
            <w:r w:rsidRPr="00C121FD">
              <w:rPr>
                <w:rFonts w:cstheme="minorHAnsi"/>
                <w:sz w:val="20"/>
                <w:szCs w:val="20"/>
              </w:rPr>
              <w:t>İletişim ve bilgi teknolojilerinde yaşanan ilerlemeler</w:t>
            </w:r>
          </w:p>
        </w:tc>
        <w:tc>
          <w:tcPr>
            <w:tcW w:w="2126" w:type="dxa"/>
            <w:vMerge w:val="restart"/>
            <w:shd w:val="clear" w:color="auto" w:fill="4472C4" w:themeFill="accent1"/>
            <w:vAlign w:val="center"/>
          </w:tcPr>
          <w:p w:rsidR="00505703" w:rsidRDefault="00505703" w:rsidP="00505703">
            <w:pPr>
              <w:spacing w:after="160"/>
              <w:ind w:left="0" w:firstLine="0"/>
              <w:jc w:val="left"/>
              <w:rPr>
                <w:rFonts w:ascii="Times New Roman" w:hAnsi="Times New Roman" w:cs="Times New Roman"/>
              </w:rPr>
            </w:pPr>
            <w:r w:rsidRPr="00C121FD">
              <w:rPr>
                <w:rFonts w:cstheme="minorHAnsi"/>
                <w:sz w:val="20"/>
                <w:szCs w:val="20"/>
              </w:rPr>
              <w:t>Denetim, kontrol gerektiren iş ve işlemlerin kolaylaşması</w:t>
            </w:r>
          </w:p>
        </w:tc>
        <w:tc>
          <w:tcPr>
            <w:tcW w:w="1843" w:type="dxa"/>
            <w:shd w:val="clear" w:color="auto" w:fill="FF0000"/>
            <w:vAlign w:val="center"/>
          </w:tcPr>
          <w:p w:rsidR="00505703" w:rsidRPr="000165C2" w:rsidRDefault="00505703" w:rsidP="00505703">
            <w:pPr>
              <w:ind w:left="0"/>
              <w:jc w:val="left"/>
            </w:pPr>
            <w:r w:rsidRPr="00C121FD">
              <w:rPr>
                <w:rFonts w:cstheme="minorHAnsi"/>
                <w:sz w:val="20"/>
                <w:szCs w:val="20"/>
              </w:rPr>
              <w:t>Maliyet yüksekliği ve teknolojinin sık sık yenilenme ihtiyacı</w:t>
            </w:r>
          </w:p>
        </w:tc>
        <w:tc>
          <w:tcPr>
            <w:tcW w:w="2410" w:type="dxa"/>
            <w:shd w:val="clear" w:color="auto" w:fill="FFC000" w:themeFill="accent4"/>
          </w:tcPr>
          <w:p w:rsidR="00505703" w:rsidRPr="00A54153" w:rsidRDefault="00505703" w:rsidP="00505703">
            <w:pPr>
              <w:spacing w:after="160"/>
              <w:ind w:left="0" w:firstLine="0"/>
              <w:jc w:val="left"/>
              <w:rPr>
                <w:color w:val="auto"/>
              </w:rPr>
            </w:pPr>
            <w:r w:rsidRPr="00C121FD">
              <w:rPr>
                <w:rFonts w:cstheme="minorHAnsi"/>
                <w:sz w:val="20"/>
                <w:szCs w:val="20"/>
              </w:rPr>
              <w:t>Borsamızın kullanabileceği teknolojik ihtiyaçların temini</w:t>
            </w:r>
          </w:p>
        </w:tc>
      </w:tr>
      <w:tr w:rsidR="00505703" w:rsidTr="0050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453"/>
        </w:trPr>
        <w:tc>
          <w:tcPr>
            <w:tcW w:w="1843" w:type="dxa"/>
            <w:vMerge/>
            <w:shd w:val="clear" w:color="auto" w:fill="FFF2CC" w:themeFill="accent4" w:themeFillTint="33"/>
            <w:vAlign w:val="center"/>
          </w:tcPr>
          <w:p w:rsidR="00505703" w:rsidRDefault="00505703" w:rsidP="00505703">
            <w:pPr>
              <w:spacing w:after="105"/>
              <w:ind w:left="0" w:right="272" w:firstLine="0"/>
              <w:jc w:val="left"/>
              <w:rPr>
                <w:rFonts w:ascii="Times New Roman" w:hAnsi="Times New Roman" w:cs="Times New Roman"/>
              </w:rPr>
            </w:pPr>
          </w:p>
        </w:tc>
        <w:tc>
          <w:tcPr>
            <w:tcW w:w="1701" w:type="dxa"/>
            <w:vMerge/>
            <w:shd w:val="clear" w:color="auto" w:fill="F7CAAC" w:themeFill="accent2" w:themeFillTint="66"/>
            <w:vAlign w:val="center"/>
          </w:tcPr>
          <w:p w:rsidR="00505703" w:rsidRPr="00C121FD" w:rsidRDefault="00505703" w:rsidP="00505703">
            <w:pPr>
              <w:spacing w:after="160"/>
              <w:ind w:left="0" w:firstLine="0"/>
              <w:jc w:val="left"/>
              <w:rPr>
                <w:rFonts w:cstheme="minorHAnsi"/>
                <w:sz w:val="20"/>
                <w:szCs w:val="20"/>
              </w:rPr>
            </w:pPr>
          </w:p>
        </w:tc>
        <w:tc>
          <w:tcPr>
            <w:tcW w:w="2126" w:type="dxa"/>
            <w:vMerge/>
            <w:shd w:val="clear" w:color="auto" w:fill="4472C4" w:themeFill="accent1"/>
            <w:vAlign w:val="center"/>
          </w:tcPr>
          <w:p w:rsidR="00505703" w:rsidRPr="00C121FD" w:rsidRDefault="00505703" w:rsidP="00505703">
            <w:pPr>
              <w:spacing w:after="160"/>
              <w:ind w:left="0" w:firstLine="0"/>
              <w:jc w:val="left"/>
              <w:rPr>
                <w:rFonts w:cstheme="minorHAnsi"/>
                <w:sz w:val="20"/>
                <w:szCs w:val="20"/>
              </w:rPr>
            </w:pPr>
          </w:p>
        </w:tc>
        <w:tc>
          <w:tcPr>
            <w:tcW w:w="1843" w:type="dxa"/>
            <w:shd w:val="clear" w:color="auto" w:fill="FF0000"/>
            <w:vAlign w:val="center"/>
          </w:tcPr>
          <w:p w:rsidR="00505703" w:rsidRPr="00C121FD" w:rsidRDefault="00505703" w:rsidP="00505703">
            <w:pPr>
              <w:ind w:left="0"/>
              <w:jc w:val="left"/>
              <w:rPr>
                <w:rFonts w:cstheme="minorHAnsi"/>
                <w:sz w:val="20"/>
                <w:szCs w:val="20"/>
              </w:rPr>
            </w:pPr>
            <w:r w:rsidRPr="00C121FD">
              <w:rPr>
                <w:rFonts w:cstheme="minorHAnsi"/>
                <w:sz w:val="20"/>
                <w:szCs w:val="20"/>
              </w:rPr>
              <w:t>Siber saldırılar</w:t>
            </w:r>
          </w:p>
        </w:tc>
        <w:tc>
          <w:tcPr>
            <w:tcW w:w="2410" w:type="dxa"/>
            <w:shd w:val="clear" w:color="auto" w:fill="FFC000" w:themeFill="accent4"/>
          </w:tcPr>
          <w:p w:rsidR="00505703" w:rsidRPr="00C121FD" w:rsidRDefault="00505703" w:rsidP="00505703">
            <w:pPr>
              <w:spacing w:after="160"/>
              <w:ind w:left="0" w:firstLine="0"/>
              <w:jc w:val="left"/>
              <w:rPr>
                <w:rFonts w:cstheme="minorHAnsi"/>
                <w:sz w:val="20"/>
                <w:szCs w:val="20"/>
              </w:rPr>
            </w:pPr>
            <w:r w:rsidRPr="00C121FD">
              <w:rPr>
                <w:rFonts w:cstheme="minorHAnsi"/>
                <w:sz w:val="20"/>
                <w:szCs w:val="20"/>
              </w:rPr>
              <w:t>Bilgi güvenliği uygulamaları yapılacak eğitim aldırılacak</w:t>
            </w:r>
          </w:p>
        </w:tc>
      </w:tr>
      <w:tr w:rsidR="00E105EC" w:rsidTr="0050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130"/>
        </w:trPr>
        <w:tc>
          <w:tcPr>
            <w:tcW w:w="1843" w:type="dxa"/>
            <w:shd w:val="clear" w:color="auto" w:fill="FFF2CC" w:themeFill="accent4" w:themeFillTint="33"/>
            <w:vAlign w:val="center"/>
          </w:tcPr>
          <w:p w:rsidR="00E105EC" w:rsidRDefault="00E105EC" w:rsidP="00E70A87">
            <w:pPr>
              <w:spacing w:after="100" w:afterAutospacing="1"/>
              <w:ind w:left="0" w:right="272"/>
              <w:jc w:val="left"/>
              <w:rPr>
                <w:rFonts w:ascii="Times New Roman" w:hAnsi="Times New Roman" w:cs="Times New Roman"/>
              </w:rPr>
            </w:pPr>
            <w:r>
              <w:rPr>
                <w:rFonts w:ascii="Times New Roman" w:hAnsi="Times New Roman" w:cs="Times New Roman"/>
              </w:rPr>
              <w:t>ÇEVRE</w:t>
            </w:r>
          </w:p>
        </w:tc>
        <w:tc>
          <w:tcPr>
            <w:tcW w:w="1701" w:type="dxa"/>
            <w:shd w:val="clear" w:color="auto" w:fill="F7CAAC" w:themeFill="accent2" w:themeFillTint="66"/>
          </w:tcPr>
          <w:p w:rsidR="00E105EC" w:rsidRPr="000165C2" w:rsidRDefault="00E105EC" w:rsidP="00E105EC">
            <w:pPr>
              <w:ind w:left="0"/>
              <w:jc w:val="left"/>
            </w:pPr>
            <w:r>
              <w:t>Küresel ısınma, kuraklık</w:t>
            </w:r>
          </w:p>
        </w:tc>
        <w:tc>
          <w:tcPr>
            <w:tcW w:w="2126" w:type="dxa"/>
            <w:shd w:val="clear" w:color="auto" w:fill="4472C4" w:themeFill="accent1"/>
          </w:tcPr>
          <w:p w:rsidR="00E105EC" w:rsidRPr="000165C2" w:rsidRDefault="00E105EC" w:rsidP="00E105EC">
            <w:pPr>
              <w:ind w:left="0"/>
              <w:jc w:val="left"/>
            </w:pPr>
          </w:p>
        </w:tc>
        <w:tc>
          <w:tcPr>
            <w:tcW w:w="1843" w:type="dxa"/>
            <w:shd w:val="clear" w:color="auto" w:fill="FF0000"/>
          </w:tcPr>
          <w:p w:rsidR="00E105EC" w:rsidRDefault="00E105EC" w:rsidP="00E105EC">
            <w:pPr>
              <w:ind w:left="0"/>
              <w:jc w:val="left"/>
            </w:pPr>
            <w:r>
              <w:t>Rekolte düşüklüğü sonucu gelir azalması</w:t>
            </w:r>
          </w:p>
        </w:tc>
        <w:tc>
          <w:tcPr>
            <w:tcW w:w="2410" w:type="dxa"/>
            <w:shd w:val="clear" w:color="auto" w:fill="FFC000" w:themeFill="accent4"/>
          </w:tcPr>
          <w:p w:rsidR="00E105EC" w:rsidRPr="000165C2" w:rsidRDefault="00E105EC" w:rsidP="00E105EC">
            <w:pPr>
              <w:ind w:left="0"/>
              <w:jc w:val="left"/>
            </w:pPr>
            <w:r>
              <w:t>Bilinçli sulama konusunda eğitim verilecek</w:t>
            </w:r>
          </w:p>
        </w:tc>
      </w:tr>
    </w:tbl>
    <w:p w:rsidR="00625406" w:rsidRPr="0026436A" w:rsidRDefault="00077C0A" w:rsidP="00D53282">
      <w:pPr>
        <w:pStyle w:val="Balk2"/>
        <w:shd w:val="clear" w:color="auto" w:fill="FFFFFF" w:themeFill="background1"/>
        <w:ind w:left="296"/>
        <w:rPr>
          <w:rFonts w:ascii="Times New Roman" w:hAnsi="Times New Roman" w:cs="Times New Roman"/>
        </w:rPr>
      </w:pPr>
      <w:r w:rsidRPr="0026436A">
        <w:rPr>
          <w:rFonts w:ascii="Times New Roman" w:hAnsi="Times New Roman" w:cs="Times New Roman"/>
        </w:rPr>
        <w:t xml:space="preserve">3.2.10. Swot Analizi ve Tows Matrisi </w:t>
      </w:r>
    </w:p>
    <w:p w:rsidR="00625406" w:rsidRPr="0026436A" w:rsidRDefault="00625406">
      <w:pPr>
        <w:spacing w:after="19"/>
        <w:ind w:left="428" w:firstLine="0"/>
        <w:jc w:val="left"/>
        <w:rPr>
          <w:rFonts w:ascii="Times New Roman" w:hAnsi="Times New Roman" w:cs="Times New Roman"/>
        </w:rPr>
      </w:pPr>
    </w:p>
    <w:p w:rsidR="00625406" w:rsidRPr="0026436A" w:rsidRDefault="00B26296">
      <w:pPr>
        <w:spacing w:after="105"/>
        <w:ind w:left="296" w:right="272"/>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Borsası’nın Kurumsal SWOT Analizi (Tablo VI) aşağıdaki gibidir. </w:t>
      </w:r>
    </w:p>
    <w:p w:rsidR="00625406" w:rsidRPr="0026436A" w:rsidRDefault="00625406">
      <w:pPr>
        <w:spacing w:after="0"/>
        <w:ind w:left="428" w:firstLine="0"/>
        <w:jc w:val="left"/>
        <w:rPr>
          <w:rFonts w:ascii="Times New Roman" w:hAnsi="Times New Roman" w:cs="Times New Roman"/>
        </w:rPr>
      </w:pPr>
    </w:p>
    <w:tbl>
      <w:tblPr>
        <w:tblStyle w:val="TableGrid"/>
        <w:tblW w:w="9521" w:type="dxa"/>
        <w:tblInd w:w="321" w:type="dxa"/>
        <w:tblCellMar>
          <w:top w:w="9" w:type="dxa"/>
          <w:left w:w="107" w:type="dxa"/>
          <w:right w:w="115" w:type="dxa"/>
        </w:tblCellMar>
        <w:tblLook w:val="04A0"/>
      </w:tblPr>
      <w:tblGrid>
        <w:gridCol w:w="9521"/>
      </w:tblGrid>
      <w:tr w:rsidR="00625406" w:rsidRPr="008F00DD" w:rsidTr="00ED2F22">
        <w:trPr>
          <w:trHeight w:val="317"/>
        </w:trPr>
        <w:tc>
          <w:tcPr>
            <w:tcW w:w="952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25406" w:rsidRPr="008F00DD" w:rsidRDefault="00077C0A">
            <w:pPr>
              <w:spacing w:after="0"/>
              <w:ind w:left="0" w:firstLine="0"/>
              <w:jc w:val="left"/>
              <w:rPr>
                <w:color w:val="000000" w:themeColor="text1"/>
              </w:rPr>
            </w:pPr>
            <w:r w:rsidRPr="008F00DD">
              <w:rPr>
                <w:b/>
              </w:rPr>
              <w:t>Güçlü Yönler</w:t>
            </w:r>
          </w:p>
        </w:tc>
      </w:tr>
      <w:tr w:rsidR="00625406" w:rsidRPr="0026436A" w:rsidTr="00B23351">
        <w:trPr>
          <w:trHeight w:val="3900"/>
        </w:trPr>
        <w:tc>
          <w:tcPr>
            <w:tcW w:w="95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625406" w:rsidRPr="00195572" w:rsidRDefault="00625406" w:rsidP="008F00DD">
            <w:pPr>
              <w:spacing w:after="0"/>
              <w:ind w:left="360" w:firstLine="0"/>
              <w:jc w:val="left"/>
              <w:rPr>
                <w:rFonts w:ascii="Times New Roman" w:hAnsi="Times New Roman" w:cs="Times New Roman"/>
                <w:sz w:val="14"/>
                <w:szCs w:val="14"/>
              </w:rPr>
            </w:pPr>
          </w:p>
          <w:p w:rsidR="00545072" w:rsidRDefault="00545072" w:rsidP="00545072">
            <w:pPr>
              <w:pStyle w:val="ListeParagraf"/>
              <w:numPr>
                <w:ilvl w:val="0"/>
                <w:numId w:val="14"/>
              </w:numPr>
              <w:ind w:left="426" w:hanging="426"/>
            </w:pPr>
            <w:r w:rsidRPr="0074226B">
              <w:t xml:space="preserve">Hizmet binasının </w:t>
            </w:r>
            <w:r w:rsidR="009E7A1B">
              <w:t>yeterli olması</w:t>
            </w:r>
            <w:r w:rsidRPr="0074226B">
              <w:t xml:space="preserve">, </w:t>
            </w:r>
          </w:p>
          <w:p w:rsidR="00AF1D0F" w:rsidRDefault="00AF1D0F" w:rsidP="00545072">
            <w:pPr>
              <w:pStyle w:val="ListeParagraf"/>
              <w:numPr>
                <w:ilvl w:val="0"/>
                <w:numId w:val="14"/>
              </w:numPr>
              <w:ind w:left="426" w:hanging="426"/>
            </w:pPr>
            <w:r>
              <w:t>Teknolojik altyapının yeterli olması</w:t>
            </w:r>
          </w:p>
          <w:p w:rsidR="00AF1D0F" w:rsidRDefault="00AF1D0F" w:rsidP="00545072">
            <w:pPr>
              <w:pStyle w:val="ListeParagraf"/>
              <w:numPr>
                <w:ilvl w:val="0"/>
                <w:numId w:val="14"/>
              </w:numPr>
              <w:ind w:left="426" w:hanging="426"/>
            </w:pPr>
            <w:r>
              <w:t>Satış salonumuzun bulunması</w:t>
            </w:r>
          </w:p>
          <w:p w:rsidR="00195572" w:rsidRPr="0074226B" w:rsidRDefault="00195572" w:rsidP="00545072">
            <w:pPr>
              <w:pStyle w:val="ListeParagraf"/>
              <w:numPr>
                <w:ilvl w:val="0"/>
                <w:numId w:val="14"/>
              </w:numPr>
              <w:ind w:left="426" w:hanging="426"/>
            </w:pPr>
            <w:r>
              <w:t>Personelin eğitim düzeyi</w:t>
            </w:r>
          </w:p>
          <w:p w:rsidR="00545072" w:rsidRPr="0074226B" w:rsidRDefault="00545072" w:rsidP="00545072">
            <w:pPr>
              <w:pStyle w:val="ListeParagraf"/>
              <w:numPr>
                <w:ilvl w:val="0"/>
                <w:numId w:val="14"/>
              </w:numPr>
              <w:ind w:left="426" w:hanging="426"/>
            </w:pPr>
            <w:r w:rsidRPr="0074226B">
              <w:t>Konferans ve toplantı salonları bakımından kendine yetebiliyor olması,</w:t>
            </w:r>
          </w:p>
          <w:p w:rsidR="00545072" w:rsidRDefault="00545072" w:rsidP="00545072">
            <w:pPr>
              <w:pStyle w:val="ListeParagraf"/>
              <w:numPr>
                <w:ilvl w:val="0"/>
                <w:numId w:val="14"/>
              </w:numPr>
              <w:ind w:left="426" w:hanging="426"/>
            </w:pPr>
            <w:r w:rsidRPr="0074226B">
              <w:t xml:space="preserve">Yüksek teknolojiye sahip </w:t>
            </w:r>
            <w:r w:rsidR="00195572">
              <w:t>l</w:t>
            </w:r>
            <w:r w:rsidRPr="0074226B">
              <w:t>aboratuvar</w:t>
            </w:r>
            <w:r w:rsidR="00195572">
              <w:t>ımızın</w:t>
            </w:r>
            <w:r w:rsidRPr="0074226B">
              <w:t xml:space="preserve"> olması, </w:t>
            </w:r>
          </w:p>
          <w:p w:rsidR="009E7A1B" w:rsidRDefault="009E7A1B" w:rsidP="00545072">
            <w:pPr>
              <w:pStyle w:val="ListeParagraf"/>
              <w:numPr>
                <w:ilvl w:val="0"/>
                <w:numId w:val="14"/>
              </w:numPr>
              <w:ind w:left="426" w:hanging="426"/>
            </w:pPr>
            <w:r>
              <w:t>Personelin birbiri ile uyumu</w:t>
            </w:r>
          </w:p>
          <w:p w:rsidR="009E7A1B" w:rsidRDefault="009E7A1B" w:rsidP="00545072">
            <w:pPr>
              <w:pStyle w:val="ListeParagraf"/>
              <w:numPr>
                <w:ilvl w:val="0"/>
                <w:numId w:val="14"/>
              </w:numPr>
              <w:ind w:left="426" w:hanging="426"/>
            </w:pPr>
            <w:r>
              <w:t>Personelin eğitim seviyesi</w:t>
            </w:r>
          </w:p>
          <w:p w:rsidR="00195572" w:rsidRPr="0074226B" w:rsidRDefault="00195572" w:rsidP="00545072">
            <w:pPr>
              <w:pStyle w:val="ListeParagraf"/>
              <w:numPr>
                <w:ilvl w:val="0"/>
                <w:numId w:val="14"/>
              </w:numPr>
              <w:ind w:left="426" w:hanging="426"/>
            </w:pPr>
            <w:r>
              <w:t>Yönetimin eğitim seviyesi</w:t>
            </w:r>
          </w:p>
          <w:p w:rsidR="00545072" w:rsidRPr="0074226B" w:rsidRDefault="00545072" w:rsidP="00545072">
            <w:pPr>
              <w:pStyle w:val="ListeParagraf"/>
              <w:numPr>
                <w:ilvl w:val="0"/>
                <w:numId w:val="14"/>
              </w:numPr>
              <w:ind w:left="426" w:hanging="426"/>
            </w:pPr>
            <w:r w:rsidRPr="0074226B">
              <w:t>Personeline eğitim aldırıyor olması,</w:t>
            </w:r>
          </w:p>
          <w:p w:rsidR="00625406" w:rsidRDefault="00545072" w:rsidP="00545072">
            <w:pPr>
              <w:pStyle w:val="ListeParagraf"/>
              <w:numPr>
                <w:ilvl w:val="0"/>
                <w:numId w:val="14"/>
              </w:numPr>
              <w:ind w:left="426" w:hanging="426"/>
            </w:pPr>
            <w:r w:rsidRPr="0074226B">
              <w:t>Borsa personelinin borsa hakkında bilgili olması ve üyeleri bilgilendirmesi</w:t>
            </w:r>
          </w:p>
          <w:p w:rsidR="00505703" w:rsidRDefault="00505703" w:rsidP="00505703">
            <w:pPr>
              <w:pStyle w:val="ListeParagraf"/>
              <w:numPr>
                <w:ilvl w:val="0"/>
                <w:numId w:val="14"/>
              </w:numPr>
              <w:ind w:left="426" w:hanging="426"/>
            </w:pPr>
            <w:r>
              <w:t>Ürün ihtisas borsasına üye olmamız</w:t>
            </w:r>
          </w:p>
          <w:p w:rsidR="00344765" w:rsidRDefault="00344765" w:rsidP="00545072">
            <w:pPr>
              <w:pStyle w:val="ListeParagraf"/>
              <w:numPr>
                <w:ilvl w:val="0"/>
                <w:numId w:val="14"/>
              </w:numPr>
              <w:ind w:left="426" w:hanging="426"/>
            </w:pPr>
            <w:r>
              <w:t>Borsamızın imajı</w:t>
            </w:r>
          </w:p>
          <w:p w:rsidR="00226CD2" w:rsidRPr="00545072" w:rsidRDefault="00226CD2" w:rsidP="00663546">
            <w:pPr>
              <w:pStyle w:val="ListeParagraf"/>
              <w:numPr>
                <w:ilvl w:val="0"/>
                <w:numId w:val="14"/>
              </w:numPr>
              <w:spacing w:after="0" w:line="360" w:lineRule="auto"/>
              <w:ind w:left="426" w:hanging="426"/>
            </w:pPr>
            <w:r>
              <w:t>Proje odaklı çalışmak</w:t>
            </w:r>
            <w:r w:rsidR="00195572">
              <w:t>, proje yazma konusundaki tecrübemiz</w:t>
            </w:r>
          </w:p>
        </w:tc>
      </w:tr>
    </w:tbl>
    <w:p w:rsidR="00625406" w:rsidRPr="0026436A" w:rsidRDefault="00625406" w:rsidP="00505703">
      <w:pPr>
        <w:spacing w:after="0" w:line="360" w:lineRule="auto"/>
        <w:ind w:left="428" w:firstLine="0"/>
        <w:jc w:val="left"/>
        <w:rPr>
          <w:rFonts w:ascii="Times New Roman" w:hAnsi="Times New Roman" w:cs="Times New Roman"/>
        </w:rPr>
      </w:pPr>
    </w:p>
    <w:tbl>
      <w:tblPr>
        <w:tblStyle w:val="TableGrid"/>
        <w:tblW w:w="9521" w:type="dxa"/>
        <w:tblInd w:w="321" w:type="dxa"/>
        <w:tblCellMar>
          <w:top w:w="11" w:type="dxa"/>
          <w:left w:w="107" w:type="dxa"/>
          <w:right w:w="115" w:type="dxa"/>
        </w:tblCellMar>
        <w:tblLook w:val="04A0"/>
      </w:tblPr>
      <w:tblGrid>
        <w:gridCol w:w="9521"/>
      </w:tblGrid>
      <w:tr w:rsidR="00625406" w:rsidRPr="008F00DD" w:rsidTr="00ED2F22">
        <w:trPr>
          <w:trHeight w:val="286"/>
        </w:trPr>
        <w:tc>
          <w:tcPr>
            <w:tcW w:w="9521" w:type="dxa"/>
            <w:tcBorders>
              <w:top w:val="single" w:sz="4" w:space="0" w:color="000000"/>
              <w:left w:val="single" w:sz="4" w:space="0" w:color="000000"/>
              <w:bottom w:val="single" w:sz="4" w:space="0" w:color="000000"/>
              <w:right w:val="single" w:sz="4" w:space="0" w:color="000000"/>
            </w:tcBorders>
            <w:shd w:val="clear" w:color="auto" w:fill="FF0000"/>
          </w:tcPr>
          <w:p w:rsidR="00625406" w:rsidRPr="008F00DD" w:rsidRDefault="00D53282">
            <w:pPr>
              <w:spacing w:after="0"/>
              <w:ind w:left="0" w:firstLine="0"/>
              <w:jc w:val="left"/>
            </w:pPr>
            <w:r w:rsidRPr="008F00DD">
              <w:rPr>
                <w:b/>
              </w:rPr>
              <w:t xml:space="preserve">Zayıf </w:t>
            </w:r>
            <w:r w:rsidR="00077C0A" w:rsidRPr="008F00DD">
              <w:rPr>
                <w:b/>
              </w:rPr>
              <w:t>Yönler</w:t>
            </w:r>
          </w:p>
        </w:tc>
      </w:tr>
      <w:tr w:rsidR="00625406" w:rsidRPr="0026436A" w:rsidTr="00505703">
        <w:trPr>
          <w:trHeight w:val="2062"/>
        </w:trPr>
        <w:tc>
          <w:tcPr>
            <w:tcW w:w="952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45072" w:rsidRPr="00D37E4A" w:rsidRDefault="00545072" w:rsidP="00545072">
            <w:pPr>
              <w:pStyle w:val="ListeParagraf"/>
              <w:ind w:left="426"/>
              <w:rPr>
                <w:sz w:val="10"/>
                <w:szCs w:val="10"/>
              </w:rPr>
            </w:pPr>
          </w:p>
          <w:p w:rsidR="00195572" w:rsidRDefault="00195572" w:rsidP="00226CD2">
            <w:pPr>
              <w:pStyle w:val="ListeParagraf"/>
              <w:numPr>
                <w:ilvl w:val="0"/>
                <w:numId w:val="14"/>
              </w:numPr>
              <w:ind w:left="426" w:hanging="426"/>
            </w:pPr>
            <w:r>
              <w:t>Bütçemizin yeterli olmaması</w:t>
            </w:r>
          </w:p>
          <w:p w:rsidR="00AF1D0F" w:rsidRDefault="00AF1D0F" w:rsidP="00226CD2">
            <w:pPr>
              <w:pStyle w:val="ListeParagraf"/>
              <w:numPr>
                <w:ilvl w:val="0"/>
                <w:numId w:val="14"/>
              </w:numPr>
              <w:ind w:left="426" w:hanging="426"/>
            </w:pPr>
            <w:r>
              <w:t>Elektronik satış salonu olmaması</w:t>
            </w:r>
          </w:p>
          <w:p w:rsidR="00AF1D0F" w:rsidRDefault="00344765" w:rsidP="00226CD2">
            <w:pPr>
              <w:pStyle w:val="ListeParagraf"/>
              <w:numPr>
                <w:ilvl w:val="0"/>
                <w:numId w:val="14"/>
              </w:numPr>
              <w:ind w:left="426" w:hanging="426"/>
            </w:pPr>
            <w:r>
              <w:t>Mali yönden yeterli olmaması</w:t>
            </w:r>
          </w:p>
          <w:p w:rsidR="00195572" w:rsidRDefault="00195572" w:rsidP="00226CD2">
            <w:pPr>
              <w:pStyle w:val="ListeParagraf"/>
              <w:numPr>
                <w:ilvl w:val="0"/>
                <w:numId w:val="14"/>
              </w:numPr>
              <w:ind w:left="426" w:hanging="426"/>
            </w:pPr>
            <w:r>
              <w:t>Borsa tanıtımının yeterli düzeyde olmaması</w:t>
            </w:r>
          </w:p>
          <w:p w:rsidR="00344765" w:rsidRDefault="00344765" w:rsidP="00226CD2">
            <w:pPr>
              <w:pStyle w:val="ListeParagraf"/>
              <w:numPr>
                <w:ilvl w:val="0"/>
                <w:numId w:val="14"/>
              </w:numPr>
              <w:ind w:left="426" w:hanging="426"/>
            </w:pPr>
            <w:r>
              <w:t>Lisanslı depomuzun olmaması</w:t>
            </w:r>
          </w:p>
          <w:p w:rsidR="00344765" w:rsidRPr="0074226B" w:rsidRDefault="00344765" w:rsidP="00226CD2">
            <w:pPr>
              <w:pStyle w:val="ListeParagraf"/>
              <w:numPr>
                <w:ilvl w:val="0"/>
                <w:numId w:val="14"/>
              </w:numPr>
              <w:ind w:left="426" w:hanging="426"/>
            </w:pPr>
            <w:r w:rsidRPr="0074226B">
              <w:t>Borsanın tanıtımının yeterli düzeyde gerçekleştirilememesi,</w:t>
            </w:r>
          </w:p>
          <w:p w:rsidR="00625406" w:rsidRPr="00344765" w:rsidRDefault="00226CD2" w:rsidP="00D37E4A">
            <w:pPr>
              <w:pStyle w:val="ListeParagraf"/>
              <w:numPr>
                <w:ilvl w:val="0"/>
                <w:numId w:val="14"/>
              </w:numPr>
              <w:spacing w:after="0" w:line="360" w:lineRule="auto"/>
              <w:ind w:left="426" w:hanging="426"/>
            </w:pPr>
            <w:r w:rsidRPr="00226CD2">
              <w:t xml:space="preserve">Satış salonunun yıl boyunca çalışamaması </w:t>
            </w:r>
          </w:p>
        </w:tc>
      </w:tr>
    </w:tbl>
    <w:p w:rsidR="00625406" w:rsidRPr="0026436A" w:rsidRDefault="00625406">
      <w:pPr>
        <w:spacing w:after="0"/>
        <w:ind w:left="428"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p w:rsidR="00B26296" w:rsidRDefault="00B26296" w:rsidP="00ED2F22">
      <w:pPr>
        <w:spacing w:after="0"/>
        <w:ind w:left="0" w:firstLine="0"/>
        <w:jc w:val="left"/>
        <w:rPr>
          <w:rFonts w:ascii="Times New Roman" w:hAnsi="Times New Roman" w:cs="Times New Roman"/>
        </w:rPr>
      </w:pPr>
    </w:p>
    <w:tbl>
      <w:tblPr>
        <w:tblStyle w:val="TableGrid"/>
        <w:tblW w:w="9521" w:type="dxa"/>
        <w:tblInd w:w="321" w:type="dxa"/>
        <w:tblCellMar>
          <w:top w:w="43" w:type="dxa"/>
          <w:left w:w="107" w:type="dxa"/>
          <w:right w:w="115" w:type="dxa"/>
        </w:tblCellMar>
        <w:tblLook w:val="04A0"/>
      </w:tblPr>
      <w:tblGrid>
        <w:gridCol w:w="9521"/>
      </w:tblGrid>
      <w:tr w:rsidR="00625406" w:rsidRPr="0026436A" w:rsidTr="00ED2F22">
        <w:trPr>
          <w:trHeight w:val="285"/>
        </w:trPr>
        <w:tc>
          <w:tcPr>
            <w:tcW w:w="952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25406" w:rsidRPr="0026436A" w:rsidRDefault="00077C0A">
            <w:pPr>
              <w:spacing w:after="0"/>
              <w:ind w:left="0" w:firstLine="0"/>
              <w:jc w:val="left"/>
              <w:rPr>
                <w:rFonts w:ascii="Times New Roman" w:hAnsi="Times New Roman" w:cs="Times New Roman"/>
              </w:rPr>
            </w:pPr>
            <w:bookmarkStart w:id="0" w:name="_Hlk505002833"/>
            <w:r w:rsidRPr="0026436A">
              <w:rPr>
                <w:rFonts w:ascii="Times New Roman" w:hAnsi="Times New Roman" w:cs="Times New Roman"/>
                <w:b/>
                <w:sz w:val="24"/>
              </w:rPr>
              <w:t>Fırsatlar</w:t>
            </w:r>
          </w:p>
        </w:tc>
      </w:tr>
      <w:tr w:rsidR="00625406" w:rsidRPr="0026436A" w:rsidTr="00E07DC3">
        <w:trPr>
          <w:trHeight w:val="3017"/>
        </w:trPr>
        <w:tc>
          <w:tcPr>
            <w:tcW w:w="95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45072" w:rsidRPr="008F00DD" w:rsidRDefault="00545072" w:rsidP="00545072">
            <w:pPr>
              <w:spacing w:after="0"/>
              <w:ind w:left="360" w:firstLine="0"/>
              <w:jc w:val="left"/>
              <w:rPr>
                <w:rFonts w:ascii="Times New Roman" w:hAnsi="Times New Roman" w:cs="Times New Roman"/>
                <w:sz w:val="10"/>
                <w:szCs w:val="10"/>
              </w:rPr>
            </w:pPr>
          </w:p>
          <w:p w:rsidR="00344765" w:rsidRPr="0074226B" w:rsidRDefault="00344765" w:rsidP="00880AC1">
            <w:pPr>
              <w:pStyle w:val="ListeParagraf"/>
              <w:numPr>
                <w:ilvl w:val="0"/>
                <w:numId w:val="16"/>
              </w:numPr>
              <w:ind w:left="277" w:hanging="283"/>
            </w:pPr>
            <w:r w:rsidRPr="0074226B">
              <w:t>Avrupa’ya yakın olma</w:t>
            </w:r>
            <w:r w:rsidR="00985564">
              <w:t>k</w:t>
            </w:r>
          </w:p>
          <w:p w:rsidR="00985564" w:rsidRDefault="00985564" w:rsidP="00880AC1">
            <w:pPr>
              <w:pStyle w:val="ListeParagraf"/>
              <w:numPr>
                <w:ilvl w:val="0"/>
                <w:numId w:val="16"/>
              </w:numPr>
              <w:ind w:left="277" w:hanging="283"/>
            </w:pPr>
            <w:r w:rsidRPr="0074226B">
              <w:t>İstanbul’a yakın olma</w:t>
            </w:r>
            <w:r>
              <w:t>k</w:t>
            </w:r>
          </w:p>
          <w:p w:rsidR="00985564" w:rsidRDefault="00985564" w:rsidP="00880AC1">
            <w:pPr>
              <w:pStyle w:val="ListeParagraf"/>
              <w:numPr>
                <w:ilvl w:val="0"/>
                <w:numId w:val="16"/>
              </w:numPr>
              <w:ind w:left="277" w:hanging="283"/>
            </w:pPr>
            <w:r>
              <w:t>Üyelerin mevzuata hakim olması</w:t>
            </w:r>
          </w:p>
          <w:p w:rsidR="006E6B4C" w:rsidRPr="0074226B" w:rsidRDefault="006E6B4C" w:rsidP="00880AC1">
            <w:pPr>
              <w:pStyle w:val="ListeParagraf"/>
              <w:numPr>
                <w:ilvl w:val="0"/>
                <w:numId w:val="16"/>
              </w:numPr>
              <w:ind w:left="277" w:hanging="283"/>
            </w:pPr>
            <w:r>
              <w:t>Meraklı ve bilinçli üreticinin olması</w:t>
            </w:r>
          </w:p>
          <w:p w:rsidR="00344765" w:rsidRPr="0074226B" w:rsidRDefault="00344765" w:rsidP="00880AC1">
            <w:pPr>
              <w:pStyle w:val="ListeParagraf"/>
              <w:numPr>
                <w:ilvl w:val="0"/>
                <w:numId w:val="16"/>
              </w:numPr>
              <w:ind w:left="277" w:hanging="283"/>
            </w:pPr>
            <w:r w:rsidRPr="0074226B">
              <w:t xml:space="preserve">Tarıma elverişli arazilerin çokluğu, </w:t>
            </w:r>
          </w:p>
          <w:p w:rsidR="00344765" w:rsidRDefault="00344765" w:rsidP="00880AC1">
            <w:pPr>
              <w:pStyle w:val="ListeParagraf"/>
              <w:numPr>
                <w:ilvl w:val="0"/>
                <w:numId w:val="16"/>
              </w:numPr>
              <w:ind w:left="277" w:hanging="283"/>
            </w:pPr>
            <w:r w:rsidRPr="0074226B">
              <w:t>Bölgenin coğrafi yapısı</w:t>
            </w:r>
          </w:p>
          <w:p w:rsidR="00344765" w:rsidRPr="0074226B" w:rsidRDefault="00880AC1" w:rsidP="00880AC1">
            <w:pPr>
              <w:pStyle w:val="ListeParagraf"/>
              <w:numPr>
                <w:ilvl w:val="0"/>
                <w:numId w:val="16"/>
              </w:numPr>
              <w:ind w:left="277" w:hanging="283"/>
            </w:pPr>
            <w:r>
              <w:t>Bölgemizde buğday ve ayçiçeği ekiminin fazla olması</w:t>
            </w:r>
            <w:r w:rsidR="00344765" w:rsidRPr="0074226B">
              <w:t>,</w:t>
            </w:r>
          </w:p>
          <w:p w:rsidR="00344765" w:rsidRPr="0074226B" w:rsidRDefault="00344765" w:rsidP="00880AC1">
            <w:pPr>
              <w:pStyle w:val="ListeParagraf"/>
              <w:numPr>
                <w:ilvl w:val="0"/>
                <w:numId w:val="16"/>
              </w:numPr>
              <w:ind w:left="277" w:hanging="283"/>
            </w:pPr>
            <w:r w:rsidRPr="0074226B">
              <w:t>Bölgemizdeki üreticilerin yeniliklere açık olması,</w:t>
            </w:r>
          </w:p>
          <w:p w:rsidR="00F0426F" w:rsidRDefault="00F0426F" w:rsidP="00880AC1">
            <w:pPr>
              <w:pStyle w:val="ListeParagraf"/>
              <w:numPr>
                <w:ilvl w:val="0"/>
                <w:numId w:val="16"/>
              </w:numPr>
              <w:ind w:left="277" w:hanging="283"/>
            </w:pPr>
            <w:r>
              <w:t>Peynircilik sektöründe Türkiye de söz sahibi olmamız,</w:t>
            </w:r>
          </w:p>
          <w:p w:rsidR="00F0426F" w:rsidRDefault="00F0426F" w:rsidP="00880AC1">
            <w:pPr>
              <w:pStyle w:val="ListeParagraf"/>
              <w:numPr>
                <w:ilvl w:val="0"/>
                <w:numId w:val="16"/>
              </w:numPr>
              <w:ind w:left="277" w:hanging="283"/>
            </w:pPr>
            <w:r>
              <w:t>Bölgemizde tarım ve hayvancılığın gelişmiş olması,</w:t>
            </w:r>
          </w:p>
          <w:p w:rsidR="00625406" w:rsidRDefault="00344765" w:rsidP="00880AC1">
            <w:pPr>
              <w:pStyle w:val="ListeParagraf"/>
              <w:numPr>
                <w:ilvl w:val="0"/>
                <w:numId w:val="16"/>
              </w:numPr>
              <w:ind w:left="277" w:hanging="283"/>
            </w:pPr>
            <w:r w:rsidRPr="0074226B">
              <w:t xml:space="preserve">Bilgisayar ve iletişim teknolojilerindeki ciddi gelişmeler, </w:t>
            </w:r>
          </w:p>
          <w:p w:rsidR="00226CD2" w:rsidRDefault="00226CD2" w:rsidP="00880AC1">
            <w:pPr>
              <w:pStyle w:val="ListeParagraf"/>
              <w:numPr>
                <w:ilvl w:val="0"/>
                <w:numId w:val="16"/>
              </w:numPr>
              <w:ind w:left="277" w:hanging="283"/>
            </w:pPr>
            <w:r>
              <w:t>Proje çağrılarının çok olması</w:t>
            </w:r>
          </w:p>
          <w:p w:rsidR="00B47D99" w:rsidRPr="00545072" w:rsidRDefault="00B47D99" w:rsidP="008F00DD">
            <w:pPr>
              <w:pStyle w:val="ListeParagraf"/>
              <w:numPr>
                <w:ilvl w:val="0"/>
                <w:numId w:val="16"/>
              </w:numPr>
              <w:spacing w:after="0"/>
              <w:ind w:left="277" w:hanging="283"/>
            </w:pPr>
            <w:r>
              <w:t>Bölgemizde sulama kaynaklarının olması</w:t>
            </w:r>
          </w:p>
        </w:tc>
      </w:tr>
      <w:bookmarkEnd w:id="0"/>
    </w:tbl>
    <w:p w:rsidR="00625406" w:rsidRPr="0026436A" w:rsidRDefault="00625406">
      <w:pPr>
        <w:spacing w:after="0"/>
        <w:ind w:left="428" w:firstLine="0"/>
        <w:jc w:val="left"/>
        <w:rPr>
          <w:rFonts w:ascii="Times New Roman" w:hAnsi="Times New Roman" w:cs="Times New Roman"/>
        </w:rPr>
      </w:pPr>
    </w:p>
    <w:p w:rsidR="00625406" w:rsidRPr="0026436A" w:rsidRDefault="00625406">
      <w:pPr>
        <w:spacing w:after="0"/>
        <w:ind w:left="428" w:firstLine="0"/>
        <w:jc w:val="left"/>
        <w:rPr>
          <w:rFonts w:ascii="Times New Roman" w:hAnsi="Times New Roman" w:cs="Times New Roman"/>
        </w:rPr>
      </w:pPr>
    </w:p>
    <w:tbl>
      <w:tblPr>
        <w:tblStyle w:val="TableGrid"/>
        <w:tblW w:w="9521" w:type="dxa"/>
        <w:tblInd w:w="321" w:type="dxa"/>
        <w:tblCellMar>
          <w:top w:w="7" w:type="dxa"/>
          <w:left w:w="107" w:type="dxa"/>
          <w:right w:w="115" w:type="dxa"/>
        </w:tblCellMar>
        <w:tblLook w:val="04A0"/>
      </w:tblPr>
      <w:tblGrid>
        <w:gridCol w:w="9521"/>
      </w:tblGrid>
      <w:tr w:rsidR="00625406" w:rsidRPr="0026436A" w:rsidTr="00ED2F22">
        <w:trPr>
          <w:trHeight w:val="286"/>
        </w:trPr>
        <w:tc>
          <w:tcPr>
            <w:tcW w:w="9521" w:type="dxa"/>
            <w:tcBorders>
              <w:top w:val="single" w:sz="4" w:space="0" w:color="000000"/>
              <w:left w:val="single" w:sz="4" w:space="0" w:color="000000"/>
              <w:bottom w:val="single" w:sz="4" w:space="0" w:color="000000"/>
              <w:right w:val="single" w:sz="4" w:space="0" w:color="000000"/>
            </w:tcBorders>
            <w:shd w:val="clear" w:color="auto" w:fill="FF0000"/>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b/>
                <w:sz w:val="24"/>
              </w:rPr>
              <w:t>Tehditler</w:t>
            </w:r>
          </w:p>
        </w:tc>
      </w:tr>
      <w:tr w:rsidR="00625406" w:rsidRPr="0026436A" w:rsidTr="001A074D">
        <w:trPr>
          <w:trHeight w:val="2357"/>
        </w:trPr>
        <w:tc>
          <w:tcPr>
            <w:tcW w:w="95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45072" w:rsidRPr="008F00DD" w:rsidRDefault="00545072" w:rsidP="00545072">
            <w:pPr>
              <w:spacing w:after="0"/>
              <w:ind w:left="360" w:firstLine="0"/>
              <w:jc w:val="left"/>
              <w:rPr>
                <w:rFonts w:ascii="Times New Roman" w:hAnsi="Times New Roman" w:cs="Times New Roman"/>
                <w:sz w:val="10"/>
                <w:szCs w:val="10"/>
              </w:rPr>
            </w:pPr>
          </w:p>
          <w:p w:rsidR="0028009E" w:rsidRDefault="0028009E" w:rsidP="00B41B90">
            <w:pPr>
              <w:pStyle w:val="ListeParagraf"/>
              <w:numPr>
                <w:ilvl w:val="0"/>
                <w:numId w:val="16"/>
              </w:numPr>
              <w:ind w:left="277" w:hanging="283"/>
            </w:pPr>
            <w:r>
              <w:t>İklim koşullarının sebze ve meyve için çok uygun olmaması</w:t>
            </w:r>
          </w:p>
          <w:p w:rsidR="0028009E" w:rsidRDefault="0028009E" w:rsidP="00B41B90">
            <w:pPr>
              <w:pStyle w:val="ListeParagraf"/>
              <w:numPr>
                <w:ilvl w:val="0"/>
                <w:numId w:val="16"/>
              </w:numPr>
              <w:ind w:left="277" w:hanging="283"/>
            </w:pPr>
            <w:r>
              <w:t>Arazilerin küçük parsellerde olması</w:t>
            </w:r>
          </w:p>
          <w:p w:rsidR="0028009E" w:rsidRDefault="0028009E" w:rsidP="00B41B90">
            <w:pPr>
              <w:pStyle w:val="ListeParagraf"/>
              <w:numPr>
                <w:ilvl w:val="0"/>
                <w:numId w:val="16"/>
              </w:numPr>
              <w:ind w:left="277" w:hanging="283"/>
            </w:pPr>
            <w:r>
              <w:t>Üreticilerin maddi gücünün sınırlı olması</w:t>
            </w:r>
          </w:p>
          <w:p w:rsidR="007D0275" w:rsidRPr="0074226B" w:rsidRDefault="007D0275" w:rsidP="00B41B90">
            <w:pPr>
              <w:pStyle w:val="ListeParagraf"/>
              <w:numPr>
                <w:ilvl w:val="0"/>
                <w:numId w:val="16"/>
              </w:numPr>
              <w:ind w:left="277" w:hanging="283"/>
            </w:pPr>
            <w:r w:rsidRPr="0074226B">
              <w:t>Üretim maliyetlerinin yüksekliği,</w:t>
            </w:r>
          </w:p>
          <w:p w:rsidR="007D0275" w:rsidRDefault="007D0275" w:rsidP="00B41B90">
            <w:pPr>
              <w:pStyle w:val="ListeParagraf"/>
              <w:numPr>
                <w:ilvl w:val="0"/>
                <w:numId w:val="16"/>
              </w:numPr>
              <w:ind w:left="277" w:hanging="283"/>
            </w:pPr>
            <w:r w:rsidRPr="0074226B">
              <w:t>Tarım ilaçlarının bilinçsizce kullanılıyor olması</w:t>
            </w:r>
          </w:p>
          <w:p w:rsidR="007D0275" w:rsidRPr="0074226B" w:rsidRDefault="007D0275" w:rsidP="00B41B90">
            <w:pPr>
              <w:pStyle w:val="ListeParagraf"/>
              <w:numPr>
                <w:ilvl w:val="0"/>
                <w:numId w:val="16"/>
              </w:numPr>
              <w:ind w:left="277" w:hanging="283"/>
            </w:pPr>
            <w:r w:rsidRPr="0074226B">
              <w:t>Tarım arazilerin hızla bölünmesi,</w:t>
            </w:r>
          </w:p>
          <w:p w:rsidR="007D0275" w:rsidRDefault="007D0275" w:rsidP="00B41B90">
            <w:pPr>
              <w:pStyle w:val="ListeParagraf"/>
              <w:numPr>
                <w:ilvl w:val="0"/>
                <w:numId w:val="16"/>
              </w:numPr>
              <w:ind w:left="277" w:hanging="283"/>
            </w:pPr>
            <w:r w:rsidRPr="0074226B">
              <w:t>Üretimin küçük işletmeler tarafından yapılması</w:t>
            </w:r>
          </w:p>
          <w:p w:rsidR="00E812D0" w:rsidRDefault="00E812D0" w:rsidP="00B41B90">
            <w:pPr>
              <w:pStyle w:val="ListeParagraf"/>
              <w:numPr>
                <w:ilvl w:val="0"/>
                <w:numId w:val="16"/>
              </w:numPr>
              <w:ind w:left="277" w:hanging="283"/>
            </w:pPr>
            <w:r>
              <w:t>Büyük ve küçük baş hayvancılığın azalması</w:t>
            </w:r>
          </w:p>
          <w:p w:rsidR="007A5658" w:rsidRDefault="007A5658" w:rsidP="00B41B90">
            <w:pPr>
              <w:pStyle w:val="ListeParagraf"/>
              <w:numPr>
                <w:ilvl w:val="0"/>
                <w:numId w:val="16"/>
              </w:numPr>
              <w:ind w:left="277" w:hanging="283"/>
            </w:pPr>
            <w:r>
              <w:t>İthalatın artıp ihracatın azalması,</w:t>
            </w:r>
          </w:p>
          <w:p w:rsidR="007A5658" w:rsidRDefault="007A5658" w:rsidP="00B41B90">
            <w:pPr>
              <w:pStyle w:val="ListeParagraf"/>
              <w:numPr>
                <w:ilvl w:val="0"/>
                <w:numId w:val="16"/>
              </w:numPr>
              <w:ind w:left="277" w:hanging="283"/>
            </w:pPr>
            <w:r>
              <w:t>Çiftçilerin devlet desteklerinde yeterince yararlanmaması</w:t>
            </w:r>
          </w:p>
          <w:p w:rsidR="00E812D0" w:rsidRDefault="00E812D0" w:rsidP="00B41B90">
            <w:pPr>
              <w:pStyle w:val="ListeParagraf"/>
              <w:numPr>
                <w:ilvl w:val="0"/>
                <w:numId w:val="16"/>
              </w:numPr>
              <w:ind w:left="277" w:hanging="283"/>
            </w:pPr>
            <w:r>
              <w:t>Kuraklık</w:t>
            </w:r>
          </w:p>
          <w:p w:rsidR="007D0275" w:rsidRDefault="007D0275" w:rsidP="00B41B90">
            <w:pPr>
              <w:pStyle w:val="ListeParagraf"/>
              <w:numPr>
                <w:ilvl w:val="0"/>
                <w:numId w:val="16"/>
              </w:numPr>
              <w:ind w:left="277" w:hanging="283"/>
            </w:pPr>
            <w:r w:rsidRPr="0074226B">
              <w:t xml:space="preserve">Tarım ve hayvancılıkta </w:t>
            </w:r>
            <w:r w:rsidR="00226CD2">
              <w:t>i</w:t>
            </w:r>
            <w:r w:rsidRPr="0074226B">
              <w:t>hracatın fazla olmaması</w:t>
            </w:r>
          </w:p>
          <w:p w:rsidR="007D0275" w:rsidRPr="0074226B" w:rsidRDefault="007D0275" w:rsidP="00B41B90">
            <w:pPr>
              <w:pStyle w:val="ListeParagraf"/>
              <w:numPr>
                <w:ilvl w:val="0"/>
                <w:numId w:val="16"/>
              </w:numPr>
              <w:ind w:left="277" w:hanging="283"/>
            </w:pPr>
            <w:r w:rsidRPr="0074226B">
              <w:t>Tarımla uğraşanların devlet teşvikleri</w:t>
            </w:r>
            <w:r>
              <w:t xml:space="preserve"> hakkında bilgi sahibi olmaması</w:t>
            </w:r>
          </w:p>
          <w:p w:rsidR="00625406" w:rsidRDefault="001A074D" w:rsidP="00B41B90">
            <w:pPr>
              <w:pStyle w:val="ListeParagraf"/>
              <w:numPr>
                <w:ilvl w:val="0"/>
                <w:numId w:val="16"/>
              </w:numPr>
              <w:ind w:left="277" w:hanging="283"/>
            </w:pPr>
            <w:r w:rsidRPr="0074226B">
              <w:t>Kayıt dışı ekonominin borsa faaliyetleri açısından haksız rekabete yol açması,</w:t>
            </w:r>
          </w:p>
          <w:p w:rsidR="00226CD2" w:rsidRDefault="00226CD2" w:rsidP="00B41B90">
            <w:pPr>
              <w:pStyle w:val="ListeParagraf"/>
              <w:numPr>
                <w:ilvl w:val="0"/>
                <w:numId w:val="16"/>
              </w:numPr>
              <w:ind w:left="277" w:hanging="283"/>
            </w:pPr>
            <w:r w:rsidRPr="00226CD2">
              <w:t xml:space="preserve">Köyden kente göç </w:t>
            </w:r>
          </w:p>
          <w:p w:rsidR="00195572" w:rsidRPr="007D0275" w:rsidRDefault="00226CD2" w:rsidP="008F00DD">
            <w:pPr>
              <w:pStyle w:val="ListeParagraf"/>
              <w:numPr>
                <w:ilvl w:val="0"/>
                <w:numId w:val="16"/>
              </w:numPr>
              <w:spacing w:after="0" w:line="360" w:lineRule="auto"/>
              <w:ind w:left="277" w:hanging="283"/>
            </w:pPr>
            <w:r w:rsidRPr="00226CD2">
              <w:t>Tarım ve hayvancılığa olan ilginin azalması</w:t>
            </w:r>
          </w:p>
        </w:tc>
      </w:tr>
    </w:tbl>
    <w:p w:rsidR="00D76722" w:rsidRDefault="00D76722" w:rsidP="00D76722">
      <w:pPr>
        <w:pStyle w:val="Balk3"/>
        <w:ind w:left="746" w:right="590"/>
        <w:jc w:val="center"/>
        <w:rPr>
          <w:rFonts w:ascii="Times New Roman" w:hAnsi="Times New Roman" w:cs="Times New Roman"/>
          <w:sz w:val="10"/>
          <w:szCs w:val="10"/>
        </w:rPr>
      </w:pPr>
    </w:p>
    <w:p w:rsidR="00625406" w:rsidRPr="0026436A" w:rsidRDefault="00077C0A">
      <w:pPr>
        <w:pStyle w:val="Balk3"/>
        <w:spacing w:after="105"/>
        <w:ind w:left="746" w:right="590"/>
        <w:jc w:val="center"/>
        <w:rPr>
          <w:rFonts w:ascii="Times New Roman" w:hAnsi="Times New Roman" w:cs="Times New Roman"/>
        </w:rPr>
      </w:pPr>
      <w:r w:rsidRPr="0026436A">
        <w:rPr>
          <w:rFonts w:ascii="Times New Roman" w:hAnsi="Times New Roman" w:cs="Times New Roman"/>
        </w:rPr>
        <w:t xml:space="preserve">Tablo VI – Swot Analizi </w:t>
      </w:r>
    </w:p>
    <w:p w:rsidR="00625406" w:rsidRPr="0026436A" w:rsidRDefault="00625406">
      <w:pPr>
        <w:spacing w:after="108"/>
        <w:ind w:left="428" w:firstLine="0"/>
        <w:jc w:val="left"/>
        <w:rPr>
          <w:rFonts w:ascii="Times New Roman" w:hAnsi="Times New Roman" w:cs="Times New Roman"/>
        </w:rPr>
      </w:pPr>
    </w:p>
    <w:p w:rsidR="00625406" w:rsidRPr="0026436A" w:rsidRDefault="00077C0A">
      <w:pPr>
        <w:spacing w:line="369" w:lineRule="auto"/>
        <w:ind w:left="423" w:right="272"/>
        <w:rPr>
          <w:rFonts w:ascii="Times New Roman" w:hAnsi="Times New Roman" w:cs="Times New Roman"/>
        </w:rPr>
      </w:pPr>
      <w:r w:rsidRPr="0026436A">
        <w:rPr>
          <w:rFonts w:ascii="Times New Roman" w:hAnsi="Times New Roman" w:cs="Times New Roman"/>
        </w:rPr>
        <w:t xml:space="preserve">SWOT Analizi sonucunda, kurumun stratejik kararlarını vermesi ve stratejilerini belirlemesi için gerekli olan TOWS Matris hazırlanır.  </w:t>
      </w:r>
    </w:p>
    <w:p w:rsidR="00625406" w:rsidRPr="0026436A" w:rsidRDefault="00077C0A">
      <w:pPr>
        <w:spacing w:line="360" w:lineRule="auto"/>
        <w:ind w:left="423" w:right="272"/>
        <w:rPr>
          <w:rFonts w:ascii="Times New Roman" w:hAnsi="Times New Roman" w:cs="Times New Roman"/>
        </w:rPr>
      </w:pPr>
      <w:r w:rsidRPr="0026436A">
        <w:rPr>
          <w:rFonts w:ascii="Times New Roman" w:hAnsi="Times New Roman" w:cs="Times New Roman"/>
          <w:b/>
        </w:rPr>
        <w:t>S-O Stratejileri;</w:t>
      </w:r>
      <w:r w:rsidRPr="0026436A">
        <w:rPr>
          <w:rFonts w:ascii="Times New Roman" w:hAnsi="Times New Roman" w:cs="Times New Roman"/>
        </w:rPr>
        <w:t xml:space="preserve">Kurum çeşitli fırsatlarla karşı karşıyadır ve bu fırsatları teşvik edecek çeşitli içsel üstünlüklere sahiptir. Bu durum ortamdan yararlanma yönünde büyüme amaçlı stratejiler gerektirebilir. </w:t>
      </w:r>
    </w:p>
    <w:p w:rsidR="00625406" w:rsidRPr="0026436A" w:rsidRDefault="00077C0A">
      <w:pPr>
        <w:spacing w:line="385" w:lineRule="auto"/>
        <w:ind w:left="423" w:right="272"/>
        <w:rPr>
          <w:rFonts w:ascii="Times New Roman" w:hAnsi="Times New Roman" w:cs="Times New Roman"/>
        </w:rPr>
      </w:pPr>
      <w:r w:rsidRPr="0026436A">
        <w:rPr>
          <w:rFonts w:ascii="Times New Roman" w:hAnsi="Times New Roman" w:cs="Times New Roman"/>
          <w:b/>
        </w:rPr>
        <w:t>S-T Stratejileri;</w:t>
      </w:r>
      <w:r w:rsidRPr="0026436A">
        <w:rPr>
          <w:rFonts w:ascii="Times New Roman" w:hAnsi="Times New Roman" w:cs="Times New Roman"/>
        </w:rPr>
        <w:t xml:space="preserve"> Kurum tehdit altındadır ancak önemli içsel üstünlüklere sahiptir. Bu durumda, güçlü yönler avantaj olarak kullanılarak tehditleri ortadan kaldırabilecek stratejiler oluşturulabilir.  </w:t>
      </w:r>
      <w:r w:rsidRPr="0026436A">
        <w:rPr>
          <w:rFonts w:ascii="Times New Roman" w:hAnsi="Times New Roman" w:cs="Times New Roman"/>
          <w:b/>
        </w:rPr>
        <w:t>W-O Stratejileri;</w:t>
      </w:r>
      <w:r w:rsidRPr="0026436A">
        <w:rPr>
          <w:rFonts w:ascii="Times New Roman" w:hAnsi="Times New Roman" w:cs="Times New Roman"/>
        </w:rPr>
        <w:t xml:space="preserve"> Kurum çeşitli fırsatlarla karşı karşıyadır ancak çeşitli içsel zayıflıklarla engellenmektedir. </w:t>
      </w:r>
      <w:r w:rsidRPr="0026436A">
        <w:rPr>
          <w:rFonts w:ascii="Times New Roman" w:hAnsi="Times New Roman" w:cs="Times New Roman"/>
        </w:rPr>
        <w:lastRenderedPageBreak/>
        <w:t xml:space="preserve">Burada içsel zayıflıkları ortadan kaldırıp, fırsatlardan daha etkili şekilde yararlanmalarını sağlayacak stratejiler belirlenebilir. </w:t>
      </w:r>
    </w:p>
    <w:p w:rsidR="00625406" w:rsidRPr="0026436A" w:rsidRDefault="00077C0A">
      <w:pPr>
        <w:spacing w:after="100" w:line="377" w:lineRule="auto"/>
        <w:ind w:left="423" w:right="272"/>
        <w:rPr>
          <w:rFonts w:ascii="Times New Roman" w:hAnsi="Times New Roman" w:cs="Times New Roman"/>
        </w:rPr>
      </w:pPr>
      <w:r w:rsidRPr="0026436A">
        <w:rPr>
          <w:rFonts w:ascii="Times New Roman" w:hAnsi="Times New Roman" w:cs="Times New Roman"/>
          <w:b/>
        </w:rPr>
        <w:t>W-T Stratejileri;</w:t>
      </w:r>
      <w:r w:rsidRPr="0026436A">
        <w:rPr>
          <w:rFonts w:ascii="Times New Roman" w:hAnsi="Times New Roman" w:cs="Times New Roman"/>
        </w:rPr>
        <w:t xml:space="preserve"> Kurum önemli çevresel tehditler altındadır ve içsel zayıflıkları bulunmaktadır. Burada, şartlar gözönünde bulundurularak olumsuz durumların üstesinden gelebilecek stratejiler oluşturulabilir. </w:t>
      </w:r>
    </w:p>
    <w:p w:rsidR="00625406" w:rsidRPr="0026436A" w:rsidRDefault="00625406">
      <w:pPr>
        <w:spacing w:after="0"/>
        <w:ind w:left="428" w:firstLine="0"/>
        <w:jc w:val="left"/>
        <w:rPr>
          <w:rFonts w:ascii="Times New Roman" w:hAnsi="Times New Roman" w:cs="Times New Roman"/>
        </w:rPr>
      </w:pPr>
    </w:p>
    <w:tbl>
      <w:tblPr>
        <w:tblStyle w:val="TableGrid"/>
        <w:tblW w:w="9287" w:type="dxa"/>
        <w:tblInd w:w="321" w:type="dxa"/>
        <w:tblCellMar>
          <w:top w:w="37" w:type="dxa"/>
          <w:left w:w="108" w:type="dxa"/>
          <w:right w:w="83" w:type="dxa"/>
        </w:tblCellMar>
        <w:tblLook w:val="04A0"/>
      </w:tblPr>
      <w:tblGrid>
        <w:gridCol w:w="2233"/>
        <w:gridCol w:w="3543"/>
        <w:gridCol w:w="3511"/>
      </w:tblGrid>
      <w:tr w:rsidR="00625406" w:rsidRPr="0026436A" w:rsidTr="00ED2F22">
        <w:trPr>
          <w:trHeight w:val="414"/>
        </w:trPr>
        <w:tc>
          <w:tcPr>
            <w:tcW w:w="2233" w:type="dxa"/>
            <w:tcBorders>
              <w:top w:val="single" w:sz="4" w:space="0" w:color="000000"/>
              <w:left w:val="single" w:sz="4" w:space="0" w:color="000000"/>
              <w:bottom w:val="single" w:sz="4" w:space="0" w:color="000000"/>
              <w:right w:val="single" w:sz="4" w:space="0" w:color="000000"/>
            </w:tcBorders>
            <w:shd w:val="clear" w:color="auto" w:fill="E0E0E0"/>
          </w:tcPr>
          <w:p w:rsidR="00625406" w:rsidRPr="0026436A" w:rsidRDefault="00077C0A">
            <w:pPr>
              <w:spacing w:after="0"/>
              <w:ind w:left="0" w:right="28" w:firstLine="0"/>
              <w:jc w:val="center"/>
              <w:rPr>
                <w:rFonts w:ascii="Times New Roman" w:hAnsi="Times New Roman" w:cs="Times New Roman"/>
              </w:rPr>
            </w:pPr>
            <w:r w:rsidRPr="0026436A">
              <w:rPr>
                <w:rFonts w:ascii="Times New Roman" w:hAnsi="Times New Roman" w:cs="Times New Roman"/>
                <w:b/>
                <w:sz w:val="20"/>
              </w:rPr>
              <w:t xml:space="preserve">SWOT MATRİS </w:t>
            </w:r>
          </w:p>
        </w:tc>
        <w:tc>
          <w:tcPr>
            <w:tcW w:w="3543"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25406" w:rsidRPr="0026436A" w:rsidRDefault="00077C0A">
            <w:pPr>
              <w:spacing w:after="0"/>
              <w:ind w:left="0" w:right="27" w:firstLine="0"/>
              <w:jc w:val="center"/>
              <w:rPr>
                <w:rFonts w:ascii="Times New Roman" w:hAnsi="Times New Roman" w:cs="Times New Roman"/>
              </w:rPr>
            </w:pPr>
            <w:r w:rsidRPr="0026436A">
              <w:rPr>
                <w:rFonts w:ascii="Times New Roman" w:hAnsi="Times New Roman" w:cs="Times New Roman"/>
                <w:b/>
                <w:sz w:val="20"/>
              </w:rPr>
              <w:t xml:space="preserve">Fırsatlar (O) </w:t>
            </w:r>
          </w:p>
        </w:tc>
        <w:tc>
          <w:tcPr>
            <w:tcW w:w="3511" w:type="dxa"/>
            <w:tcBorders>
              <w:top w:val="single" w:sz="4" w:space="0" w:color="000000"/>
              <w:left w:val="single" w:sz="4" w:space="0" w:color="000000"/>
              <w:bottom w:val="single" w:sz="4" w:space="0" w:color="000000"/>
              <w:right w:val="single" w:sz="4" w:space="0" w:color="000000"/>
            </w:tcBorders>
            <w:shd w:val="clear" w:color="auto" w:fill="FF0000"/>
          </w:tcPr>
          <w:p w:rsidR="00625406" w:rsidRPr="0026436A" w:rsidRDefault="00077C0A">
            <w:pPr>
              <w:spacing w:after="0"/>
              <w:ind w:left="0" w:right="28" w:firstLine="0"/>
              <w:jc w:val="center"/>
              <w:rPr>
                <w:rFonts w:ascii="Times New Roman" w:hAnsi="Times New Roman" w:cs="Times New Roman"/>
              </w:rPr>
            </w:pPr>
            <w:r w:rsidRPr="0026436A">
              <w:rPr>
                <w:rFonts w:ascii="Times New Roman" w:hAnsi="Times New Roman" w:cs="Times New Roman"/>
                <w:b/>
                <w:sz w:val="20"/>
              </w:rPr>
              <w:t xml:space="preserve">Tehtidler (T) </w:t>
            </w:r>
          </w:p>
        </w:tc>
      </w:tr>
      <w:tr w:rsidR="00625406" w:rsidRPr="0026436A" w:rsidTr="00F47FC4">
        <w:trPr>
          <w:trHeight w:val="1635"/>
        </w:trPr>
        <w:tc>
          <w:tcPr>
            <w:tcW w:w="2233"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625406" w:rsidRPr="0026436A" w:rsidRDefault="00077C0A">
            <w:pPr>
              <w:spacing w:after="0"/>
              <w:ind w:left="0" w:right="31" w:firstLine="0"/>
              <w:jc w:val="center"/>
              <w:rPr>
                <w:rFonts w:ascii="Times New Roman" w:hAnsi="Times New Roman" w:cs="Times New Roman"/>
              </w:rPr>
            </w:pPr>
            <w:r w:rsidRPr="0026436A">
              <w:rPr>
                <w:rFonts w:ascii="Times New Roman" w:hAnsi="Times New Roman" w:cs="Times New Roman"/>
                <w:b/>
                <w:sz w:val="20"/>
              </w:rPr>
              <w:t xml:space="preserve">Güçlü Yönler (S) </w:t>
            </w:r>
          </w:p>
        </w:tc>
        <w:tc>
          <w:tcPr>
            <w:tcW w:w="354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625406" w:rsidRPr="0026436A" w:rsidRDefault="00077C0A">
            <w:pPr>
              <w:spacing w:after="132"/>
              <w:ind w:left="0" w:firstLine="0"/>
              <w:jc w:val="left"/>
              <w:rPr>
                <w:rFonts w:ascii="Times New Roman" w:hAnsi="Times New Roman" w:cs="Times New Roman"/>
              </w:rPr>
            </w:pPr>
            <w:r w:rsidRPr="0026436A">
              <w:rPr>
                <w:rFonts w:ascii="Times New Roman" w:hAnsi="Times New Roman" w:cs="Times New Roman"/>
                <w:b/>
                <w:sz w:val="20"/>
              </w:rPr>
              <w:t>S – O  Stratejileri</w:t>
            </w:r>
          </w:p>
          <w:p w:rsidR="00625406" w:rsidRPr="0026436A" w:rsidRDefault="00077C0A">
            <w:pPr>
              <w:spacing w:after="0"/>
              <w:ind w:left="0" w:firstLine="0"/>
              <w:rPr>
                <w:rFonts w:ascii="Times New Roman" w:hAnsi="Times New Roman" w:cs="Times New Roman"/>
              </w:rPr>
            </w:pPr>
            <w:r w:rsidRPr="0026436A">
              <w:rPr>
                <w:rFonts w:ascii="Times New Roman" w:hAnsi="Times New Roman" w:cs="Times New Roman"/>
                <w:sz w:val="20"/>
              </w:rPr>
              <w:t xml:space="preserve">Kurumun güçlü yönleri ile çevreden gelen fırsatları eşleştiren stratejiler </w:t>
            </w:r>
          </w:p>
        </w:tc>
        <w:tc>
          <w:tcPr>
            <w:tcW w:w="35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25406" w:rsidRPr="0026436A" w:rsidRDefault="00077C0A">
            <w:pPr>
              <w:spacing w:after="99"/>
              <w:ind w:left="0" w:firstLine="0"/>
              <w:jc w:val="left"/>
              <w:rPr>
                <w:rFonts w:ascii="Times New Roman" w:hAnsi="Times New Roman" w:cs="Times New Roman"/>
              </w:rPr>
            </w:pPr>
            <w:r w:rsidRPr="0026436A">
              <w:rPr>
                <w:rFonts w:ascii="Times New Roman" w:hAnsi="Times New Roman" w:cs="Times New Roman"/>
                <w:b/>
                <w:sz w:val="20"/>
              </w:rPr>
              <w:t xml:space="preserve">S – T Stratejileri </w:t>
            </w:r>
          </w:p>
          <w:p w:rsidR="00625406" w:rsidRPr="0026436A" w:rsidRDefault="00077C0A">
            <w:pPr>
              <w:spacing w:after="0"/>
              <w:ind w:left="0" w:firstLine="0"/>
              <w:rPr>
                <w:rFonts w:ascii="Times New Roman" w:hAnsi="Times New Roman" w:cs="Times New Roman"/>
              </w:rPr>
            </w:pPr>
            <w:r w:rsidRPr="0026436A">
              <w:rPr>
                <w:rFonts w:ascii="Times New Roman" w:hAnsi="Times New Roman" w:cs="Times New Roman"/>
                <w:sz w:val="20"/>
              </w:rPr>
              <w:t xml:space="preserve">Güçlü yönleri kullanarak dış tehditleri bertaraf etmeye yönelik stratejiler. </w:t>
            </w:r>
          </w:p>
        </w:tc>
      </w:tr>
      <w:tr w:rsidR="00625406" w:rsidRPr="0026436A" w:rsidTr="00F47FC4">
        <w:trPr>
          <w:trHeight w:val="1633"/>
        </w:trPr>
        <w:tc>
          <w:tcPr>
            <w:tcW w:w="2233"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25406" w:rsidRPr="0026436A" w:rsidRDefault="00077C0A">
            <w:pPr>
              <w:spacing w:after="0"/>
              <w:ind w:left="0" w:right="31" w:firstLine="0"/>
              <w:jc w:val="center"/>
              <w:rPr>
                <w:rFonts w:ascii="Times New Roman" w:hAnsi="Times New Roman" w:cs="Times New Roman"/>
              </w:rPr>
            </w:pPr>
            <w:r w:rsidRPr="0026436A">
              <w:rPr>
                <w:rFonts w:ascii="Times New Roman" w:hAnsi="Times New Roman" w:cs="Times New Roman"/>
                <w:b/>
                <w:sz w:val="20"/>
              </w:rPr>
              <w:t xml:space="preserve">Zayıf Yönler (W) </w:t>
            </w:r>
          </w:p>
        </w:tc>
        <w:tc>
          <w:tcPr>
            <w:tcW w:w="354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625406" w:rsidRPr="0026436A" w:rsidRDefault="00077C0A">
            <w:pPr>
              <w:spacing w:after="101"/>
              <w:ind w:left="0" w:firstLine="0"/>
              <w:jc w:val="left"/>
              <w:rPr>
                <w:rFonts w:ascii="Times New Roman" w:hAnsi="Times New Roman" w:cs="Times New Roman"/>
              </w:rPr>
            </w:pPr>
            <w:r w:rsidRPr="0026436A">
              <w:rPr>
                <w:rFonts w:ascii="Times New Roman" w:hAnsi="Times New Roman" w:cs="Times New Roman"/>
                <w:b/>
                <w:sz w:val="20"/>
              </w:rPr>
              <w:t xml:space="preserve">W – O Stratejileri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sz w:val="20"/>
              </w:rPr>
              <w:t xml:space="preserve">Fırsatları kullanmak amacıyla zayıf yönleri ortadan kaldırmaya yönelik stratejiler.  </w:t>
            </w:r>
          </w:p>
        </w:tc>
        <w:tc>
          <w:tcPr>
            <w:tcW w:w="35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25406" w:rsidRPr="0026436A" w:rsidRDefault="00077C0A">
            <w:pPr>
              <w:spacing w:after="101"/>
              <w:ind w:left="0" w:firstLine="0"/>
              <w:jc w:val="left"/>
              <w:rPr>
                <w:rFonts w:ascii="Times New Roman" w:hAnsi="Times New Roman" w:cs="Times New Roman"/>
              </w:rPr>
            </w:pPr>
            <w:r w:rsidRPr="0026436A">
              <w:rPr>
                <w:rFonts w:ascii="Times New Roman" w:hAnsi="Times New Roman" w:cs="Times New Roman"/>
                <w:b/>
                <w:sz w:val="20"/>
              </w:rPr>
              <w:t xml:space="preserve">W – T Stratejileri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sz w:val="20"/>
              </w:rPr>
              <w:t xml:space="preserve">Kurumsal zayıflıkların dış tehditleri etkili kılmasını önleyecek savunma stratejileri. </w:t>
            </w:r>
          </w:p>
        </w:tc>
      </w:tr>
    </w:tbl>
    <w:p w:rsidR="00625406" w:rsidRPr="0026436A" w:rsidRDefault="00625406">
      <w:pPr>
        <w:spacing w:after="103"/>
        <w:ind w:left="337" w:firstLine="0"/>
        <w:jc w:val="center"/>
        <w:rPr>
          <w:rFonts w:ascii="Times New Roman" w:hAnsi="Times New Roman" w:cs="Times New Roman"/>
        </w:rPr>
      </w:pPr>
    </w:p>
    <w:p w:rsidR="00625406" w:rsidRPr="0026436A" w:rsidRDefault="00077C0A">
      <w:pPr>
        <w:spacing w:after="82" w:line="392" w:lineRule="auto"/>
        <w:ind w:left="423" w:right="272"/>
        <w:rPr>
          <w:rFonts w:ascii="Times New Roman" w:hAnsi="Times New Roman" w:cs="Times New Roman"/>
        </w:rPr>
      </w:pPr>
      <w:r w:rsidRPr="0026436A">
        <w:rPr>
          <w:rFonts w:ascii="Times New Roman" w:hAnsi="Times New Roman" w:cs="Times New Roman"/>
        </w:rPr>
        <w:t xml:space="preserve">Stratejik planlama çalışması kapsamında, Kurumsal SWOT Analizi sonucunda elde edilen bilgiler, TOWS Matris çalışması yapılarak, </w:t>
      </w:r>
      <w:r w:rsidR="009E7A1B">
        <w:rPr>
          <w:rFonts w:ascii="Times New Roman" w:hAnsi="Times New Roman" w:cs="Times New Roman"/>
        </w:rPr>
        <w:t>Babaeski</w:t>
      </w:r>
      <w:r w:rsidRPr="0026436A">
        <w:rPr>
          <w:rFonts w:ascii="Times New Roman" w:hAnsi="Times New Roman" w:cs="Times New Roman"/>
        </w:rPr>
        <w:t xml:space="preserve"> Ticaret Borsası Kurumsal Stratejileri belirlenmiş olup stratejik amaçlar ve hedefler bölümünde yer almaktadır. </w:t>
      </w:r>
    </w:p>
    <w:p w:rsidR="00625406" w:rsidRPr="0026436A" w:rsidRDefault="00625406">
      <w:pPr>
        <w:spacing w:after="16"/>
        <w:ind w:left="428" w:firstLine="0"/>
        <w:jc w:val="left"/>
        <w:rPr>
          <w:rFonts w:ascii="Times New Roman" w:hAnsi="Times New Roman" w:cs="Times New Roman"/>
        </w:rPr>
      </w:pPr>
    </w:p>
    <w:p w:rsidR="00625406" w:rsidRPr="0026436A" w:rsidRDefault="00DE64CF" w:rsidP="00DE64CF">
      <w:pPr>
        <w:spacing w:after="0" w:line="360" w:lineRule="auto"/>
        <w:ind w:left="426" w:firstLine="0"/>
        <w:jc w:val="left"/>
        <w:rPr>
          <w:rFonts w:ascii="Times New Roman" w:hAnsi="Times New Roman" w:cs="Times New Roman"/>
        </w:rPr>
      </w:pPr>
      <w:r w:rsidRPr="00CA3358">
        <w:rPr>
          <w:rFonts w:ascii="Times New Roman" w:hAnsi="Times New Roman" w:cs="Times New Roman"/>
          <w:b/>
          <w:sz w:val="24"/>
        </w:rPr>
        <w:t>3.3. PAYDAŞ ANALİZİ</w:t>
      </w:r>
    </w:p>
    <w:p w:rsidR="00625406" w:rsidRPr="0026436A" w:rsidRDefault="00077C0A">
      <w:pPr>
        <w:spacing w:line="391" w:lineRule="auto"/>
        <w:ind w:left="423" w:right="272"/>
        <w:rPr>
          <w:rFonts w:ascii="Times New Roman" w:hAnsi="Times New Roman" w:cs="Times New Roman"/>
        </w:rPr>
      </w:pPr>
      <w:r w:rsidRPr="0026436A">
        <w:rPr>
          <w:rFonts w:ascii="Times New Roman" w:hAnsi="Times New Roman" w:cs="Times New Roman"/>
        </w:rPr>
        <w:t xml:space="preserve">Stratejik Planı hazırlama aşamasında göz önünde bulundurduğumuz önemli unsurlardan birisi de etkileşim içinde bulunduğumuz paydaşlarımızdır. Paydaşlarımız Borsamız faaliyetlerini doğrudan veya dolaylı olarak etkileyen, faaliyetlerimizden etkilenen ve borsamız için tehdit veya fırsat oluşturan kişi, kurum ve kuruluşlardır.  </w:t>
      </w:r>
    </w:p>
    <w:p w:rsidR="00625406" w:rsidRPr="0026436A" w:rsidRDefault="00077C0A">
      <w:pPr>
        <w:spacing w:after="116"/>
        <w:ind w:left="423" w:right="272"/>
        <w:rPr>
          <w:rFonts w:ascii="Times New Roman" w:hAnsi="Times New Roman" w:cs="Times New Roman"/>
        </w:rPr>
      </w:pPr>
      <w:r w:rsidRPr="0026436A">
        <w:rPr>
          <w:rFonts w:ascii="Times New Roman" w:hAnsi="Times New Roman" w:cs="Times New Roman"/>
        </w:rPr>
        <w:t xml:space="preserve">Borsamız paydaşları iç paydaş ve dış paydaş şeklinde tanımlamıştır.  </w:t>
      </w:r>
    </w:p>
    <w:p w:rsidR="00625406" w:rsidRPr="0026436A" w:rsidRDefault="00077C0A">
      <w:pPr>
        <w:spacing w:after="146"/>
        <w:ind w:left="423" w:right="272"/>
        <w:rPr>
          <w:rFonts w:ascii="Times New Roman" w:hAnsi="Times New Roman" w:cs="Times New Roman"/>
        </w:rPr>
      </w:pPr>
      <w:r w:rsidRPr="0026436A">
        <w:rPr>
          <w:rFonts w:ascii="Times New Roman" w:hAnsi="Times New Roman" w:cs="Times New Roman"/>
          <w:b/>
        </w:rPr>
        <w:t xml:space="preserve">İç Paydaş: </w:t>
      </w:r>
      <w:r w:rsidRPr="0026436A">
        <w:rPr>
          <w:rFonts w:ascii="Times New Roman" w:hAnsi="Times New Roman" w:cs="Times New Roman"/>
        </w:rPr>
        <w:t xml:space="preserve">Kurumumuzdan etkilenen veya kurumumuzu etkileyen, kurum içindeki kişi, gruptur. </w:t>
      </w:r>
    </w:p>
    <w:p w:rsidR="00625406" w:rsidRPr="0026436A" w:rsidRDefault="00077C0A">
      <w:pPr>
        <w:spacing w:after="139"/>
        <w:ind w:left="423" w:right="272"/>
        <w:rPr>
          <w:rFonts w:ascii="Times New Roman" w:hAnsi="Times New Roman" w:cs="Times New Roman"/>
        </w:rPr>
      </w:pPr>
      <w:r w:rsidRPr="0026436A">
        <w:rPr>
          <w:rFonts w:ascii="Times New Roman" w:hAnsi="Times New Roman" w:cs="Times New Roman"/>
        </w:rPr>
        <w:t xml:space="preserve">Meclis, yönetim kurulu üyeleri, personel iç paydaşlara örnek olarak verilebilir. </w:t>
      </w:r>
    </w:p>
    <w:p w:rsidR="00625406" w:rsidRPr="0026436A" w:rsidRDefault="00077C0A">
      <w:pPr>
        <w:spacing w:line="378" w:lineRule="auto"/>
        <w:ind w:left="423" w:right="272"/>
        <w:rPr>
          <w:rFonts w:ascii="Times New Roman" w:hAnsi="Times New Roman" w:cs="Times New Roman"/>
        </w:rPr>
      </w:pPr>
      <w:r w:rsidRPr="0026436A">
        <w:rPr>
          <w:rFonts w:ascii="Times New Roman" w:hAnsi="Times New Roman" w:cs="Times New Roman"/>
          <w:b/>
        </w:rPr>
        <w:t xml:space="preserve">Dış Paydaş: </w:t>
      </w:r>
      <w:r w:rsidRPr="0026436A">
        <w:rPr>
          <w:rFonts w:ascii="Times New Roman" w:hAnsi="Times New Roman" w:cs="Times New Roman"/>
        </w:rPr>
        <w:t>Kurumumuzdan etkilenen veya kurumumuzu etkileyen, kurum dışındaki  kişi, grup veya kurumlardır. Kurumla ilişkisi olan oda / borsalar, kamu ve idari kurumlar, tedarikçiler dış paydaşlara örnek olarak verilebilir.</w:t>
      </w:r>
    </w:p>
    <w:p w:rsidR="00625406" w:rsidRPr="0026436A" w:rsidRDefault="00077C0A">
      <w:pPr>
        <w:spacing w:line="388" w:lineRule="auto"/>
        <w:ind w:left="423" w:right="272"/>
        <w:rPr>
          <w:rFonts w:ascii="Times New Roman" w:hAnsi="Times New Roman" w:cs="Times New Roman"/>
        </w:rPr>
      </w:pPr>
      <w:r w:rsidRPr="0026436A">
        <w:rPr>
          <w:rFonts w:ascii="Times New Roman" w:hAnsi="Times New Roman" w:cs="Times New Roman"/>
        </w:rPr>
        <w:t xml:space="preserve">Borsa personeli ve Stratejik Planlama Ekibi tarafından paydaş listesi oluşturulmuş ve paydaşların önceliklendirilmesi yapılmıştır. Paydaşların önceliklendirilmesinde paydaşın borsamızın faaliyetlerini etkileme gücü ile borsamızın faaliyetlerinden etkilenme derecesi dikkate alınmıştır.  </w:t>
      </w:r>
    </w:p>
    <w:p w:rsidR="00625406" w:rsidRDefault="00625406">
      <w:pPr>
        <w:spacing w:after="126"/>
        <w:ind w:left="428" w:firstLine="0"/>
        <w:jc w:val="left"/>
        <w:rPr>
          <w:rFonts w:ascii="Times New Roman" w:hAnsi="Times New Roman" w:cs="Times New Roman"/>
        </w:rPr>
      </w:pPr>
    </w:p>
    <w:p w:rsidR="00D53282" w:rsidRDefault="00D53282">
      <w:pPr>
        <w:spacing w:after="126"/>
        <w:ind w:left="428" w:firstLine="0"/>
        <w:jc w:val="left"/>
        <w:rPr>
          <w:rFonts w:ascii="Times New Roman" w:hAnsi="Times New Roman" w:cs="Times New Roman"/>
        </w:rPr>
      </w:pPr>
    </w:p>
    <w:p w:rsidR="004D3D95" w:rsidRDefault="004D3D95">
      <w:pPr>
        <w:spacing w:after="126"/>
        <w:ind w:left="428" w:firstLine="0"/>
        <w:jc w:val="left"/>
        <w:rPr>
          <w:rFonts w:ascii="Times New Roman" w:hAnsi="Times New Roman" w:cs="Times New Roman"/>
        </w:rPr>
      </w:pPr>
    </w:p>
    <w:p w:rsidR="004D3D95" w:rsidRPr="0026436A" w:rsidRDefault="004D3D95">
      <w:pPr>
        <w:spacing w:after="126"/>
        <w:ind w:left="428" w:firstLine="0"/>
        <w:jc w:val="left"/>
        <w:rPr>
          <w:rFonts w:ascii="Times New Roman" w:hAnsi="Times New Roman" w:cs="Times New Roman"/>
        </w:rPr>
      </w:pPr>
    </w:p>
    <w:p w:rsidR="00625406" w:rsidRPr="0026436A" w:rsidRDefault="00077C0A">
      <w:pPr>
        <w:pStyle w:val="Balk3"/>
        <w:ind w:left="423"/>
        <w:rPr>
          <w:rFonts w:ascii="Times New Roman" w:hAnsi="Times New Roman" w:cs="Times New Roman"/>
        </w:rPr>
      </w:pPr>
      <w:r w:rsidRPr="0026436A">
        <w:rPr>
          <w:rFonts w:ascii="Times New Roman" w:hAnsi="Times New Roman" w:cs="Times New Roman"/>
        </w:rPr>
        <w:t>Tablo 1 :</w:t>
      </w:r>
      <w:r w:rsidR="00DC24DA">
        <w:rPr>
          <w:rFonts w:ascii="Times New Roman" w:hAnsi="Times New Roman" w:cs="Times New Roman"/>
        </w:rPr>
        <w:t>Babaeski</w:t>
      </w:r>
      <w:r w:rsidRPr="0026436A">
        <w:rPr>
          <w:rFonts w:ascii="Times New Roman" w:hAnsi="Times New Roman" w:cs="Times New Roman"/>
        </w:rPr>
        <w:t xml:space="preserve"> Ticaret Borsası İç ve Dış paydaşları </w:t>
      </w:r>
    </w:p>
    <w:tbl>
      <w:tblPr>
        <w:tblStyle w:val="TableGrid"/>
        <w:tblW w:w="8645" w:type="dxa"/>
        <w:tblInd w:w="429" w:type="dxa"/>
        <w:tblCellMar>
          <w:top w:w="85" w:type="dxa"/>
          <w:left w:w="106" w:type="dxa"/>
          <w:right w:w="115" w:type="dxa"/>
        </w:tblCellMar>
        <w:tblLook w:val="04A0"/>
      </w:tblPr>
      <w:tblGrid>
        <w:gridCol w:w="8645"/>
      </w:tblGrid>
      <w:tr w:rsidR="00625406" w:rsidRPr="0026436A">
        <w:trPr>
          <w:trHeight w:val="345"/>
        </w:trPr>
        <w:tc>
          <w:tcPr>
            <w:tcW w:w="8645" w:type="dxa"/>
            <w:tcBorders>
              <w:top w:val="single" w:sz="6" w:space="0" w:color="000080"/>
              <w:left w:val="single" w:sz="6" w:space="0" w:color="000080"/>
              <w:bottom w:val="single" w:sz="6" w:space="0" w:color="000080"/>
              <w:right w:val="single" w:sz="6" w:space="0" w:color="000080"/>
            </w:tcBorders>
            <w:shd w:val="clear" w:color="auto" w:fill="BFBFBF"/>
          </w:tcPr>
          <w:p w:rsidR="00625406" w:rsidRPr="0026436A" w:rsidRDefault="00077C0A">
            <w:pPr>
              <w:spacing w:after="0"/>
              <w:ind w:left="8" w:firstLine="0"/>
              <w:jc w:val="center"/>
              <w:rPr>
                <w:rFonts w:ascii="Times New Roman" w:hAnsi="Times New Roman" w:cs="Times New Roman"/>
              </w:rPr>
            </w:pPr>
            <w:r w:rsidRPr="0026436A">
              <w:rPr>
                <w:rFonts w:ascii="Times New Roman" w:hAnsi="Times New Roman" w:cs="Times New Roman"/>
                <w:b/>
              </w:rPr>
              <w:t xml:space="preserve">İÇ PAYDAŞLARIMIZ  </w:t>
            </w:r>
          </w:p>
        </w:tc>
      </w:tr>
      <w:tr w:rsidR="00625406" w:rsidRPr="0026436A">
        <w:trPr>
          <w:trHeight w:val="384"/>
        </w:trPr>
        <w:tc>
          <w:tcPr>
            <w:tcW w:w="8645" w:type="dxa"/>
            <w:tcBorders>
              <w:top w:val="single" w:sz="6" w:space="0" w:color="000080"/>
              <w:left w:val="single" w:sz="6" w:space="0" w:color="000080"/>
              <w:bottom w:val="single" w:sz="6" w:space="0" w:color="000080"/>
              <w:right w:val="single" w:sz="6" w:space="0" w:color="000080"/>
            </w:tcBorders>
            <w:shd w:val="clear" w:color="auto" w:fill="F2F2F2"/>
          </w:tcPr>
          <w:p w:rsidR="00625406" w:rsidRPr="0026436A" w:rsidRDefault="00DC24DA">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 Yönetim Kurulu </w:t>
            </w:r>
          </w:p>
        </w:tc>
      </w:tr>
      <w:tr w:rsidR="00625406" w:rsidRPr="0026436A">
        <w:trPr>
          <w:trHeight w:val="444"/>
        </w:trPr>
        <w:tc>
          <w:tcPr>
            <w:tcW w:w="8645" w:type="dxa"/>
            <w:tcBorders>
              <w:top w:val="single" w:sz="6" w:space="0" w:color="000080"/>
              <w:left w:val="single" w:sz="6" w:space="0" w:color="000080"/>
              <w:bottom w:val="single" w:sz="6" w:space="0" w:color="000080"/>
              <w:right w:val="single" w:sz="6" w:space="0" w:color="000080"/>
            </w:tcBorders>
            <w:shd w:val="clear" w:color="auto" w:fill="F2F2F2"/>
          </w:tcPr>
          <w:p w:rsidR="00625406" w:rsidRPr="0026436A" w:rsidRDefault="00DC24DA">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 Meclisi </w:t>
            </w:r>
          </w:p>
        </w:tc>
      </w:tr>
      <w:tr w:rsidR="00625406" w:rsidRPr="0026436A">
        <w:trPr>
          <w:trHeight w:val="439"/>
        </w:trPr>
        <w:tc>
          <w:tcPr>
            <w:tcW w:w="8645" w:type="dxa"/>
            <w:tcBorders>
              <w:top w:val="single" w:sz="6" w:space="0" w:color="000080"/>
              <w:left w:val="single" w:sz="6" w:space="0" w:color="000080"/>
              <w:bottom w:val="single" w:sz="6" w:space="0" w:color="000080"/>
              <w:right w:val="single" w:sz="6" w:space="0" w:color="000080"/>
            </w:tcBorders>
            <w:shd w:val="clear" w:color="auto" w:fill="F2F2F2"/>
          </w:tcPr>
          <w:p w:rsidR="00625406" w:rsidRPr="0026436A" w:rsidRDefault="00DC24DA">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 Çalışanları </w:t>
            </w:r>
          </w:p>
        </w:tc>
      </w:tr>
      <w:tr w:rsidR="00625406" w:rsidRPr="0026436A">
        <w:trPr>
          <w:trHeight w:val="432"/>
        </w:trPr>
        <w:tc>
          <w:tcPr>
            <w:tcW w:w="8645" w:type="dxa"/>
            <w:tcBorders>
              <w:top w:val="single" w:sz="6" w:space="0" w:color="000080"/>
              <w:left w:val="single" w:sz="6" w:space="0" w:color="000080"/>
              <w:bottom w:val="single" w:sz="6" w:space="0" w:color="000080"/>
              <w:right w:val="single" w:sz="6" w:space="0" w:color="000080"/>
            </w:tcBorders>
            <w:shd w:val="clear" w:color="auto" w:fill="F2F2F2"/>
          </w:tcPr>
          <w:p w:rsidR="00625406" w:rsidRPr="0026436A" w:rsidRDefault="00DC24DA">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 Üyeleri  </w:t>
            </w:r>
          </w:p>
        </w:tc>
      </w:tr>
    </w:tbl>
    <w:p w:rsidR="00625406" w:rsidRPr="0026436A" w:rsidRDefault="00625406">
      <w:pPr>
        <w:spacing w:after="115"/>
        <w:ind w:left="428" w:firstLine="0"/>
        <w:jc w:val="left"/>
        <w:rPr>
          <w:rFonts w:ascii="Times New Roman" w:hAnsi="Times New Roman" w:cs="Times New Roman"/>
        </w:rPr>
      </w:pPr>
    </w:p>
    <w:tbl>
      <w:tblPr>
        <w:tblStyle w:val="TableGrid"/>
        <w:tblW w:w="8645" w:type="dxa"/>
        <w:tblInd w:w="429" w:type="dxa"/>
        <w:tblCellMar>
          <w:top w:w="71" w:type="dxa"/>
          <w:left w:w="106" w:type="dxa"/>
          <w:right w:w="115" w:type="dxa"/>
        </w:tblCellMar>
        <w:tblLook w:val="04A0"/>
      </w:tblPr>
      <w:tblGrid>
        <w:gridCol w:w="8645"/>
      </w:tblGrid>
      <w:tr w:rsidR="00625406" w:rsidRPr="0026436A" w:rsidTr="003122C3">
        <w:trPr>
          <w:trHeight w:val="344"/>
          <w:tblHeader/>
        </w:trPr>
        <w:tc>
          <w:tcPr>
            <w:tcW w:w="8645" w:type="dxa"/>
            <w:tcBorders>
              <w:top w:val="single" w:sz="6" w:space="0" w:color="000080"/>
              <w:left w:val="single" w:sz="6" w:space="0" w:color="000080"/>
              <w:bottom w:val="single" w:sz="6" w:space="0" w:color="000080"/>
              <w:right w:val="single" w:sz="6" w:space="0" w:color="000080"/>
            </w:tcBorders>
            <w:shd w:val="clear" w:color="auto" w:fill="C4BC96"/>
          </w:tcPr>
          <w:p w:rsidR="00625406" w:rsidRPr="0026436A" w:rsidRDefault="00077C0A">
            <w:pPr>
              <w:spacing w:after="0"/>
              <w:ind w:left="0" w:right="24" w:firstLine="0"/>
              <w:jc w:val="center"/>
              <w:rPr>
                <w:rFonts w:ascii="Times New Roman" w:hAnsi="Times New Roman" w:cs="Times New Roman"/>
              </w:rPr>
            </w:pPr>
            <w:r w:rsidRPr="0026436A">
              <w:rPr>
                <w:rFonts w:ascii="Times New Roman" w:hAnsi="Times New Roman" w:cs="Times New Roman"/>
                <w:b/>
              </w:rPr>
              <w:t xml:space="preserve">DIŞ PAYDAŞLARIMIZ  </w:t>
            </w:r>
          </w:p>
        </w:tc>
      </w:tr>
      <w:tr w:rsidR="00625406" w:rsidRPr="0026436A">
        <w:trPr>
          <w:trHeight w:val="384"/>
        </w:trPr>
        <w:tc>
          <w:tcPr>
            <w:tcW w:w="8645" w:type="dxa"/>
            <w:tcBorders>
              <w:top w:val="single" w:sz="6" w:space="0" w:color="000080"/>
              <w:left w:val="single" w:sz="6" w:space="0" w:color="000080"/>
              <w:bottom w:val="single" w:sz="6" w:space="0" w:color="000080"/>
              <w:right w:val="single" w:sz="6" w:space="0" w:color="000080"/>
            </w:tcBorders>
            <w:shd w:val="clear" w:color="auto" w:fill="DDD9C3"/>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TOBB </w:t>
            </w:r>
          </w:p>
        </w:tc>
      </w:tr>
      <w:tr w:rsidR="00625406" w:rsidRPr="0026436A">
        <w:trPr>
          <w:trHeight w:val="444"/>
        </w:trPr>
        <w:tc>
          <w:tcPr>
            <w:tcW w:w="8645" w:type="dxa"/>
            <w:tcBorders>
              <w:top w:val="single" w:sz="6" w:space="0" w:color="000080"/>
              <w:left w:val="single" w:sz="6" w:space="0" w:color="000080"/>
              <w:bottom w:val="single" w:sz="6" w:space="0" w:color="000080"/>
              <w:right w:val="single" w:sz="6" w:space="0" w:color="000080"/>
            </w:tcBorders>
            <w:shd w:val="clear" w:color="auto" w:fill="DDD9C3"/>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Bakanlıklar</w:t>
            </w:r>
          </w:p>
        </w:tc>
      </w:tr>
      <w:tr w:rsidR="00625406" w:rsidRPr="0026436A">
        <w:trPr>
          <w:trHeight w:val="439"/>
        </w:trPr>
        <w:tc>
          <w:tcPr>
            <w:tcW w:w="8645" w:type="dxa"/>
            <w:tcBorders>
              <w:top w:val="single" w:sz="6" w:space="0" w:color="000080"/>
              <w:left w:val="single" w:sz="6" w:space="0" w:color="000080"/>
              <w:bottom w:val="single" w:sz="6" w:space="0" w:color="000080"/>
              <w:right w:val="single" w:sz="6" w:space="0" w:color="000080"/>
            </w:tcBorders>
            <w:shd w:val="clear" w:color="auto" w:fill="DDD9C3"/>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 Kaymakamlığı</w:t>
            </w:r>
          </w:p>
        </w:tc>
      </w:tr>
      <w:tr w:rsidR="00625406" w:rsidRPr="0026436A">
        <w:trPr>
          <w:trHeight w:val="433"/>
        </w:trPr>
        <w:tc>
          <w:tcPr>
            <w:tcW w:w="8645" w:type="dxa"/>
            <w:tcBorders>
              <w:top w:val="single" w:sz="6" w:space="0" w:color="000080"/>
              <w:left w:val="single" w:sz="6" w:space="0" w:color="000080"/>
              <w:bottom w:val="single" w:sz="6" w:space="0" w:color="000080"/>
              <w:right w:val="single" w:sz="6" w:space="0" w:color="000080"/>
            </w:tcBorders>
            <w:shd w:val="clear" w:color="auto" w:fill="DDD9C3"/>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 Ticaret ve Sanayi Odası</w:t>
            </w:r>
          </w:p>
        </w:tc>
      </w:tr>
      <w:tr w:rsidR="00625406" w:rsidRPr="0026436A">
        <w:trPr>
          <w:trHeight w:val="428"/>
        </w:trPr>
        <w:tc>
          <w:tcPr>
            <w:tcW w:w="8645" w:type="dxa"/>
            <w:tcBorders>
              <w:top w:val="single" w:sz="6" w:space="0" w:color="000080"/>
              <w:left w:val="single" w:sz="6" w:space="0" w:color="000080"/>
              <w:bottom w:val="single" w:sz="6" w:space="0" w:color="000080"/>
              <w:right w:val="single" w:sz="6" w:space="0" w:color="000080"/>
            </w:tcBorders>
            <w:shd w:val="clear" w:color="auto" w:fill="DDD9C3"/>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Belediyesi </w:t>
            </w:r>
          </w:p>
        </w:tc>
      </w:tr>
      <w:tr w:rsidR="00625406" w:rsidRPr="0026436A">
        <w:trPr>
          <w:trHeight w:val="433"/>
        </w:trPr>
        <w:tc>
          <w:tcPr>
            <w:tcW w:w="8645" w:type="dxa"/>
            <w:tcBorders>
              <w:top w:val="single" w:sz="6" w:space="0" w:color="000080"/>
              <w:left w:val="single" w:sz="6" w:space="0" w:color="000080"/>
              <w:bottom w:val="single" w:sz="6" w:space="0" w:color="000080"/>
              <w:right w:val="single" w:sz="6" w:space="0" w:color="000080"/>
            </w:tcBorders>
            <w:shd w:val="clear" w:color="auto" w:fill="DDD9C3"/>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w:t>
            </w:r>
            <w:r w:rsidRPr="0026436A">
              <w:rPr>
                <w:rFonts w:ascii="Times New Roman" w:hAnsi="Times New Roman" w:cs="Times New Roman"/>
              </w:rPr>
              <w:t xml:space="preserve"> İl Gıda Tarım ve </w:t>
            </w:r>
            <w:r w:rsidR="00505703">
              <w:rPr>
                <w:rFonts w:ascii="Times New Roman" w:hAnsi="Times New Roman" w:cs="Times New Roman"/>
              </w:rPr>
              <w:t>Orman</w:t>
            </w:r>
            <w:r w:rsidRPr="0026436A">
              <w:rPr>
                <w:rFonts w:ascii="Times New Roman" w:hAnsi="Times New Roman" w:cs="Times New Roman"/>
              </w:rPr>
              <w:t xml:space="preserve"> Müdürlüğü</w:t>
            </w:r>
          </w:p>
        </w:tc>
      </w:tr>
      <w:tr w:rsidR="00625406" w:rsidRPr="0026436A">
        <w:trPr>
          <w:trHeight w:val="569"/>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İl Milli Eğitim Müdürlüğü  </w:t>
            </w:r>
          </w:p>
        </w:tc>
      </w:tr>
      <w:tr w:rsidR="00625406" w:rsidRPr="0026436A">
        <w:trPr>
          <w:trHeight w:val="570"/>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 İl Özel İdaresi</w:t>
            </w:r>
          </w:p>
        </w:tc>
      </w:tr>
      <w:tr w:rsidR="00625406" w:rsidRPr="0026436A">
        <w:trPr>
          <w:trHeight w:val="570"/>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Kırklareli Üniversitesi Babaeski Meslek Yüksek Okulu</w:t>
            </w:r>
          </w:p>
        </w:tc>
      </w:tr>
      <w:tr w:rsidR="00625406" w:rsidRPr="0026436A">
        <w:trPr>
          <w:trHeight w:val="505"/>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D636DE">
            <w:pPr>
              <w:spacing w:after="0"/>
              <w:ind w:left="0" w:firstLine="0"/>
              <w:jc w:val="left"/>
              <w:rPr>
                <w:rFonts w:ascii="Times New Roman" w:hAnsi="Times New Roman" w:cs="Times New Roman"/>
              </w:rPr>
            </w:pPr>
            <w:r w:rsidRPr="0026436A">
              <w:rPr>
                <w:rFonts w:ascii="Times New Roman" w:hAnsi="Times New Roman" w:cs="Times New Roman"/>
              </w:rPr>
              <w:t>Sağlık Kurumları</w:t>
            </w:r>
          </w:p>
        </w:tc>
      </w:tr>
      <w:tr w:rsidR="00625406" w:rsidRPr="0026436A">
        <w:trPr>
          <w:trHeight w:val="505"/>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Oda / Borsalar </w:t>
            </w:r>
          </w:p>
        </w:tc>
      </w:tr>
      <w:tr w:rsidR="00625406" w:rsidRPr="0026436A">
        <w:trPr>
          <w:trHeight w:val="504"/>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Sivil Toplum Kuruluşları (üretici kooperatifleri ve birlikleri) </w:t>
            </w:r>
          </w:p>
        </w:tc>
      </w:tr>
      <w:tr w:rsidR="00625406" w:rsidRPr="0026436A">
        <w:trPr>
          <w:trHeight w:val="506"/>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Siyasi Partiler </w:t>
            </w:r>
            <w:r w:rsidR="00505703">
              <w:rPr>
                <w:rFonts w:ascii="Times New Roman" w:hAnsi="Times New Roman" w:cs="Times New Roman"/>
              </w:rPr>
              <w:t>Babaeski Şubesi</w:t>
            </w:r>
          </w:p>
        </w:tc>
      </w:tr>
      <w:tr w:rsidR="00625406" w:rsidRPr="0026436A">
        <w:trPr>
          <w:trHeight w:val="505"/>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Sosyal Güvenlik Kurumu </w:t>
            </w:r>
          </w:p>
        </w:tc>
      </w:tr>
      <w:tr w:rsidR="00625406" w:rsidRPr="0026436A">
        <w:trPr>
          <w:trHeight w:val="505"/>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3122C3">
            <w:pPr>
              <w:spacing w:after="0"/>
              <w:ind w:left="0" w:firstLine="0"/>
              <w:jc w:val="left"/>
              <w:rPr>
                <w:rFonts w:ascii="Times New Roman" w:hAnsi="Times New Roman" w:cs="Times New Roman"/>
              </w:rPr>
            </w:pPr>
            <w:r>
              <w:rPr>
                <w:rFonts w:ascii="Times New Roman" w:hAnsi="Times New Roman" w:cs="Times New Roman"/>
              </w:rPr>
              <w:t>Belgelendirme Firmaları</w:t>
            </w:r>
          </w:p>
        </w:tc>
      </w:tr>
      <w:tr w:rsidR="00625406" w:rsidRPr="0026436A">
        <w:trPr>
          <w:trHeight w:val="505"/>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Ulusal Görsel ve Yazılı Basın </w:t>
            </w:r>
          </w:p>
        </w:tc>
      </w:tr>
      <w:tr w:rsidR="00625406" w:rsidRPr="0026436A">
        <w:trPr>
          <w:trHeight w:val="504"/>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KOSGEB</w:t>
            </w:r>
          </w:p>
        </w:tc>
      </w:tr>
      <w:tr w:rsidR="00625406" w:rsidRPr="0026436A">
        <w:trPr>
          <w:trHeight w:val="506"/>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lastRenderedPageBreak/>
              <w:t>Trakya Kalkınma Ajansı</w:t>
            </w:r>
          </w:p>
        </w:tc>
      </w:tr>
      <w:tr w:rsidR="00625406" w:rsidRPr="0026436A">
        <w:trPr>
          <w:trHeight w:val="504"/>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 Banka Şubeleri</w:t>
            </w:r>
          </w:p>
        </w:tc>
      </w:tr>
      <w:tr w:rsidR="00625406" w:rsidRPr="0026436A">
        <w:trPr>
          <w:trHeight w:val="506"/>
        </w:trPr>
        <w:tc>
          <w:tcPr>
            <w:tcW w:w="8645" w:type="dxa"/>
            <w:tcBorders>
              <w:top w:val="single" w:sz="6" w:space="0" w:color="000080"/>
              <w:left w:val="single" w:sz="6" w:space="0" w:color="000080"/>
              <w:bottom w:val="single" w:sz="6" w:space="0" w:color="000080"/>
              <w:right w:val="single" w:sz="6" w:space="0" w:color="000080"/>
            </w:tcBorders>
            <w:shd w:val="clear" w:color="auto" w:fill="DDD9C3"/>
            <w:vAlign w:val="center"/>
          </w:tcPr>
          <w:p w:rsidR="00625406" w:rsidRPr="0026436A" w:rsidRDefault="00D636DE">
            <w:pPr>
              <w:spacing w:after="0"/>
              <w:ind w:left="0" w:firstLine="0"/>
              <w:jc w:val="left"/>
              <w:rPr>
                <w:rFonts w:ascii="Times New Roman" w:hAnsi="Times New Roman" w:cs="Times New Roman"/>
              </w:rPr>
            </w:pPr>
            <w:r w:rsidRPr="0026436A">
              <w:rPr>
                <w:rFonts w:ascii="Times New Roman" w:hAnsi="Times New Roman" w:cs="Times New Roman"/>
              </w:rPr>
              <w:t>Tedarikçiler</w:t>
            </w:r>
          </w:p>
        </w:tc>
      </w:tr>
    </w:tbl>
    <w:p w:rsidR="00625406" w:rsidRPr="0026436A" w:rsidRDefault="00625406">
      <w:pPr>
        <w:spacing w:after="105"/>
        <w:ind w:left="428" w:firstLine="0"/>
        <w:rPr>
          <w:rFonts w:ascii="Times New Roman" w:hAnsi="Times New Roman" w:cs="Times New Roman"/>
        </w:rPr>
      </w:pPr>
    </w:p>
    <w:p w:rsidR="00625406" w:rsidRDefault="00625406">
      <w:pPr>
        <w:spacing w:after="105"/>
        <w:ind w:left="428" w:firstLine="0"/>
        <w:rPr>
          <w:rFonts w:ascii="Times New Roman" w:hAnsi="Times New Roman" w:cs="Times New Roman"/>
        </w:rPr>
      </w:pPr>
    </w:p>
    <w:p w:rsidR="00DC24DA" w:rsidRDefault="00DC24DA">
      <w:pPr>
        <w:spacing w:after="105"/>
        <w:ind w:left="428" w:firstLine="0"/>
        <w:rPr>
          <w:rFonts w:ascii="Times New Roman" w:hAnsi="Times New Roman" w:cs="Times New Roman"/>
        </w:rPr>
      </w:pPr>
    </w:p>
    <w:p w:rsidR="00625406" w:rsidRPr="0026436A" w:rsidRDefault="00625406">
      <w:pPr>
        <w:spacing w:after="0"/>
        <w:ind w:left="428" w:firstLine="0"/>
        <w:rPr>
          <w:rFonts w:ascii="Times New Roman" w:hAnsi="Times New Roman" w:cs="Times New Roman"/>
        </w:rPr>
      </w:pPr>
    </w:p>
    <w:tbl>
      <w:tblPr>
        <w:tblStyle w:val="TableGrid"/>
        <w:tblW w:w="9981" w:type="dxa"/>
        <w:tblInd w:w="115" w:type="dxa"/>
        <w:tblCellMar>
          <w:top w:w="6" w:type="dxa"/>
          <w:right w:w="115" w:type="dxa"/>
        </w:tblCellMar>
        <w:tblLook w:val="04A0"/>
      </w:tblPr>
      <w:tblGrid>
        <w:gridCol w:w="1020"/>
        <w:gridCol w:w="8961"/>
      </w:tblGrid>
      <w:tr w:rsidR="00625406" w:rsidRPr="0026436A" w:rsidTr="00F84A99">
        <w:trPr>
          <w:trHeight w:val="413"/>
        </w:trPr>
        <w:tc>
          <w:tcPr>
            <w:tcW w:w="1020" w:type="dxa"/>
            <w:tcBorders>
              <w:top w:val="nil"/>
              <w:left w:val="nil"/>
              <w:bottom w:val="nil"/>
              <w:right w:val="nil"/>
            </w:tcBorders>
            <w:shd w:val="clear" w:color="auto" w:fill="FFFFFF" w:themeFill="background1"/>
          </w:tcPr>
          <w:p w:rsidR="00625406" w:rsidRPr="00CA3358" w:rsidRDefault="00077C0A">
            <w:pPr>
              <w:spacing w:after="0"/>
              <w:ind w:left="29" w:firstLine="0"/>
              <w:jc w:val="left"/>
              <w:rPr>
                <w:rFonts w:ascii="Times New Roman" w:hAnsi="Times New Roman" w:cs="Times New Roman"/>
              </w:rPr>
            </w:pPr>
            <w:r w:rsidRPr="00CA3358">
              <w:rPr>
                <w:rFonts w:ascii="Times New Roman" w:hAnsi="Times New Roman" w:cs="Times New Roman"/>
                <w:b/>
                <w:sz w:val="24"/>
              </w:rPr>
              <w:t xml:space="preserve">3.3.1. </w:t>
            </w:r>
          </w:p>
        </w:tc>
        <w:tc>
          <w:tcPr>
            <w:tcW w:w="8961" w:type="dxa"/>
            <w:tcBorders>
              <w:top w:val="nil"/>
              <w:left w:val="nil"/>
              <w:bottom w:val="nil"/>
              <w:right w:val="nil"/>
            </w:tcBorders>
            <w:shd w:val="clear" w:color="auto" w:fill="FFFFFF" w:themeFill="background1"/>
          </w:tcPr>
          <w:p w:rsidR="00625406" w:rsidRPr="00CA3358" w:rsidRDefault="00077C0A">
            <w:pPr>
              <w:spacing w:after="0"/>
              <w:ind w:left="0" w:firstLine="0"/>
              <w:jc w:val="left"/>
              <w:rPr>
                <w:rFonts w:ascii="Times New Roman" w:hAnsi="Times New Roman" w:cs="Times New Roman"/>
              </w:rPr>
            </w:pPr>
            <w:r w:rsidRPr="00CA3358">
              <w:rPr>
                <w:rFonts w:ascii="Times New Roman" w:hAnsi="Times New Roman" w:cs="Times New Roman"/>
                <w:b/>
                <w:sz w:val="24"/>
              </w:rPr>
              <w:t>Paydaş Matrisi</w:t>
            </w:r>
          </w:p>
        </w:tc>
      </w:tr>
    </w:tbl>
    <w:p w:rsidR="00625406" w:rsidRPr="0026436A" w:rsidRDefault="00625406">
      <w:pPr>
        <w:spacing w:after="0"/>
        <w:ind w:left="428" w:firstLine="0"/>
        <w:rPr>
          <w:rFonts w:ascii="Times New Roman" w:hAnsi="Times New Roman" w:cs="Times New Roman"/>
        </w:rPr>
      </w:pPr>
    </w:p>
    <w:tbl>
      <w:tblPr>
        <w:tblStyle w:val="TableGrid"/>
        <w:tblW w:w="9922" w:type="dxa"/>
        <w:tblInd w:w="276" w:type="dxa"/>
        <w:tblCellMar>
          <w:top w:w="11" w:type="dxa"/>
          <w:left w:w="65" w:type="dxa"/>
          <w:right w:w="11" w:type="dxa"/>
        </w:tblCellMar>
        <w:tblLook w:val="04A0"/>
      </w:tblPr>
      <w:tblGrid>
        <w:gridCol w:w="2835"/>
        <w:gridCol w:w="1276"/>
        <w:gridCol w:w="1418"/>
        <w:gridCol w:w="1418"/>
        <w:gridCol w:w="1558"/>
        <w:gridCol w:w="1417"/>
      </w:tblGrid>
      <w:tr w:rsidR="00625406" w:rsidRPr="0026436A" w:rsidTr="00643D36">
        <w:trPr>
          <w:trHeight w:val="379"/>
        </w:trPr>
        <w:tc>
          <w:tcPr>
            <w:tcW w:w="2835" w:type="dxa"/>
            <w:tcBorders>
              <w:top w:val="single" w:sz="6" w:space="0" w:color="000080"/>
              <w:left w:val="single" w:sz="6" w:space="0" w:color="000080"/>
              <w:bottom w:val="single" w:sz="6" w:space="0" w:color="000080"/>
              <w:right w:val="single" w:sz="6" w:space="0" w:color="000080"/>
            </w:tcBorders>
            <w:shd w:val="clear" w:color="auto" w:fill="548DD4"/>
          </w:tcPr>
          <w:p w:rsidR="00625406" w:rsidRPr="0026436A" w:rsidRDefault="00077C0A">
            <w:pPr>
              <w:spacing w:after="0"/>
              <w:ind w:left="0" w:right="191" w:firstLine="0"/>
              <w:jc w:val="center"/>
              <w:rPr>
                <w:rFonts w:ascii="Times New Roman" w:hAnsi="Times New Roman" w:cs="Times New Roman"/>
              </w:rPr>
            </w:pPr>
            <w:r w:rsidRPr="0026436A">
              <w:rPr>
                <w:rFonts w:ascii="Times New Roman" w:hAnsi="Times New Roman" w:cs="Times New Roman"/>
                <w:b/>
                <w:sz w:val="20"/>
              </w:rPr>
              <w:t xml:space="preserve">PAYDAŞ ADI </w:t>
            </w:r>
          </w:p>
        </w:tc>
        <w:tc>
          <w:tcPr>
            <w:tcW w:w="1276" w:type="dxa"/>
            <w:tcBorders>
              <w:top w:val="single" w:sz="6" w:space="0" w:color="000080"/>
              <w:left w:val="single" w:sz="6" w:space="0" w:color="000080"/>
              <w:bottom w:val="single" w:sz="6" w:space="0" w:color="000080"/>
              <w:right w:val="single" w:sz="6" w:space="0" w:color="000080"/>
            </w:tcBorders>
            <w:shd w:val="clear" w:color="auto" w:fill="548DD4"/>
          </w:tcPr>
          <w:p w:rsidR="00625406" w:rsidRPr="0026436A" w:rsidRDefault="00625406">
            <w:pPr>
              <w:spacing w:after="0"/>
              <w:ind w:left="0" w:right="26"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548DD4"/>
          </w:tcPr>
          <w:p w:rsidR="00625406" w:rsidRPr="0026436A" w:rsidRDefault="00625406">
            <w:pPr>
              <w:spacing w:after="0"/>
              <w:ind w:left="0" w:right="27"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548DD4"/>
          </w:tcPr>
          <w:p w:rsidR="00625406" w:rsidRPr="0026436A" w:rsidRDefault="00625406">
            <w:pPr>
              <w:spacing w:after="0"/>
              <w:ind w:left="0" w:right="2"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548DD4"/>
          </w:tcPr>
          <w:p w:rsidR="00625406" w:rsidRPr="0026436A" w:rsidRDefault="00625406">
            <w:pPr>
              <w:spacing w:after="0"/>
              <w:ind w:left="0" w:right="26" w:firstLine="0"/>
              <w:jc w:val="center"/>
              <w:rPr>
                <w:rFonts w:ascii="Times New Roman" w:hAnsi="Times New Roman" w:cs="Times New Roman"/>
              </w:rPr>
            </w:pPr>
          </w:p>
        </w:tc>
        <w:tc>
          <w:tcPr>
            <w:tcW w:w="1417" w:type="dxa"/>
            <w:tcBorders>
              <w:top w:val="single" w:sz="6" w:space="0" w:color="000080"/>
              <w:left w:val="single" w:sz="6" w:space="0" w:color="000080"/>
              <w:bottom w:val="single" w:sz="6" w:space="0" w:color="000080"/>
              <w:right w:val="single" w:sz="6" w:space="0" w:color="000080"/>
            </w:tcBorders>
            <w:shd w:val="clear" w:color="auto" w:fill="548DD4"/>
          </w:tcPr>
          <w:p w:rsidR="00625406" w:rsidRPr="0026436A" w:rsidRDefault="00625406">
            <w:pPr>
              <w:spacing w:after="0"/>
              <w:ind w:left="0" w:right="26" w:firstLine="0"/>
              <w:jc w:val="center"/>
              <w:rPr>
                <w:rFonts w:ascii="Times New Roman" w:hAnsi="Times New Roman" w:cs="Times New Roman"/>
              </w:rPr>
            </w:pPr>
          </w:p>
        </w:tc>
      </w:tr>
      <w:tr w:rsidR="00625406" w:rsidRPr="0026436A" w:rsidTr="00643D36">
        <w:trPr>
          <w:trHeight w:val="384"/>
        </w:trPr>
        <w:tc>
          <w:tcPr>
            <w:tcW w:w="2835" w:type="dxa"/>
            <w:tcBorders>
              <w:top w:val="single" w:sz="6" w:space="0" w:color="000080"/>
              <w:left w:val="single" w:sz="6" w:space="0" w:color="000080"/>
              <w:bottom w:val="single" w:sz="6" w:space="0" w:color="000080"/>
              <w:right w:val="single" w:sz="6" w:space="0" w:color="000080"/>
            </w:tcBorders>
            <w:shd w:val="clear" w:color="auto" w:fill="DBE5F1"/>
          </w:tcPr>
          <w:p w:rsidR="00625406" w:rsidRPr="0026436A" w:rsidRDefault="00077C0A">
            <w:pPr>
              <w:spacing w:after="0"/>
              <w:ind w:left="46" w:firstLine="0"/>
              <w:jc w:val="center"/>
              <w:rPr>
                <w:rFonts w:ascii="Times New Roman" w:hAnsi="Times New Roman" w:cs="Times New Roman"/>
              </w:rPr>
            </w:pPr>
            <w:r w:rsidRPr="0026436A">
              <w:rPr>
                <w:rFonts w:ascii="Times New Roman" w:hAnsi="Times New Roman" w:cs="Times New Roman"/>
                <w:b/>
                <w:sz w:val="20"/>
              </w:rPr>
              <w:t xml:space="preserve">İÇ PAYDAŞLAR </w:t>
            </w:r>
          </w:p>
        </w:tc>
        <w:tc>
          <w:tcPr>
            <w:tcW w:w="1276" w:type="dxa"/>
            <w:tcBorders>
              <w:top w:val="single" w:sz="6" w:space="0" w:color="000080"/>
              <w:left w:val="single" w:sz="6" w:space="0" w:color="000080"/>
              <w:bottom w:val="single" w:sz="6" w:space="0" w:color="000080"/>
              <w:right w:val="single" w:sz="6" w:space="0" w:color="000080"/>
            </w:tcBorders>
            <w:shd w:val="clear" w:color="auto" w:fill="DBE5F1"/>
          </w:tcPr>
          <w:p w:rsidR="00625406" w:rsidRPr="0026436A" w:rsidRDefault="00077C0A">
            <w:pPr>
              <w:spacing w:after="0"/>
              <w:ind w:left="0" w:firstLine="0"/>
              <w:rPr>
                <w:rFonts w:ascii="Times New Roman" w:hAnsi="Times New Roman" w:cs="Times New Roman"/>
              </w:rPr>
            </w:pPr>
            <w:r w:rsidRPr="0026436A">
              <w:rPr>
                <w:rFonts w:ascii="Times New Roman" w:hAnsi="Times New Roman" w:cs="Times New Roman"/>
                <w:b/>
                <w:sz w:val="20"/>
              </w:rPr>
              <w:t xml:space="preserve">Hizmet Alan </w:t>
            </w:r>
          </w:p>
        </w:tc>
        <w:tc>
          <w:tcPr>
            <w:tcW w:w="1418" w:type="dxa"/>
            <w:tcBorders>
              <w:top w:val="single" w:sz="6" w:space="0" w:color="000080"/>
              <w:left w:val="single" w:sz="6" w:space="0" w:color="000080"/>
              <w:bottom w:val="single" w:sz="6" w:space="0" w:color="000080"/>
              <w:right w:val="single" w:sz="6" w:space="0" w:color="000080"/>
            </w:tcBorders>
            <w:shd w:val="clear" w:color="auto" w:fill="DBE5F1"/>
          </w:tcPr>
          <w:p w:rsidR="00625406" w:rsidRPr="0026436A" w:rsidRDefault="00077C0A">
            <w:pPr>
              <w:spacing w:after="0"/>
              <w:ind w:left="0" w:right="56" w:firstLine="0"/>
              <w:jc w:val="center"/>
              <w:rPr>
                <w:rFonts w:ascii="Times New Roman" w:hAnsi="Times New Roman" w:cs="Times New Roman"/>
              </w:rPr>
            </w:pPr>
            <w:r w:rsidRPr="0026436A">
              <w:rPr>
                <w:rFonts w:ascii="Times New Roman" w:hAnsi="Times New Roman" w:cs="Times New Roman"/>
                <w:b/>
                <w:sz w:val="20"/>
              </w:rPr>
              <w:t xml:space="preserve">Çalışanlar </w:t>
            </w:r>
          </w:p>
        </w:tc>
        <w:tc>
          <w:tcPr>
            <w:tcW w:w="1418" w:type="dxa"/>
            <w:tcBorders>
              <w:top w:val="single" w:sz="6" w:space="0" w:color="000080"/>
              <w:left w:val="single" w:sz="6" w:space="0" w:color="000080"/>
              <w:bottom w:val="single" w:sz="6" w:space="0" w:color="000080"/>
              <w:right w:val="single" w:sz="6" w:space="0" w:color="000080"/>
            </w:tcBorders>
            <w:shd w:val="clear" w:color="auto" w:fill="DBE5F1"/>
          </w:tcPr>
          <w:p w:rsidR="00625406" w:rsidRPr="0026436A" w:rsidRDefault="00077C0A">
            <w:pPr>
              <w:spacing w:after="0"/>
              <w:ind w:left="64" w:firstLine="0"/>
              <w:jc w:val="left"/>
              <w:rPr>
                <w:rFonts w:ascii="Times New Roman" w:hAnsi="Times New Roman" w:cs="Times New Roman"/>
              </w:rPr>
            </w:pPr>
            <w:r w:rsidRPr="0026436A">
              <w:rPr>
                <w:rFonts w:ascii="Times New Roman" w:hAnsi="Times New Roman" w:cs="Times New Roman"/>
                <w:b/>
                <w:sz w:val="20"/>
              </w:rPr>
              <w:t xml:space="preserve">Temel Ortak </w:t>
            </w:r>
          </w:p>
        </w:tc>
        <w:tc>
          <w:tcPr>
            <w:tcW w:w="1558" w:type="dxa"/>
            <w:tcBorders>
              <w:top w:val="single" w:sz="6" w:space="0" w:color="000080"/>
              <w:left w:val="single" w:sz="6" w:space="0" w:color="000080"/>
              <w:bottom w:val="single" w:sz="6" w:space="0" w:color="000080"/>
              <w:right w:val="single" w:sz="6" w:space="0" w:color="000080"/>
            </w:tcBorders>
            <w:shd w:val="clear" w:color="auto" w:fill="DBE5F1"/>
          </w:tcPr>
          <w:p w:rsidR="00625406" w:rsidRPr="0026436A" w:rsidRDefault="00077C0A">
            <w:pPr>
              <w:spacing w:after="0"/>
              <w:ind w:left="31" w:firstLine="0"/>
              <w:jc w:val="left"/>
              <w:rPr>
                <w:rFonts w:ascii="Times New Roman" w:hAnsi="Times New Roman" w:cs="Times New Roman"/>
              </w:rPr>
            </w:pPr>
            <w:r w:rsidRPr="0026436A">
              <w:rPr>
                <w:rFonts w:ascii="Times New Roman" w:hAnsi="Times New Roman" w:cs="Times New Roman"/>
                <w:b/>
                <w:sz w:val="20"/>
              </w:rPr>
              <w:t xml:space="preserve">Stratejik Ortak </w:t>
            </w:r>
          </w:p>
        </w:tc>
        <w:tc>
          <w:tcPr>
            <w:tcW w:w="1417" w:type="dxa"/>
            <w:tcBorders>
              <w:top w:val="single" w:sz="6" w:space="0" w:color="000080"/>
              <w:left w:val="single" w:sz="6" w:space="0" w:color="000080"/>
              <w:bottom w:val="single" w:sz="6" w:space="0" w:color="000080"/>
              <w:right w:val="single" w:sz="6" w:space="0" w:color="000080"/>
            </w:tcBorders>
            <w:shd w:val="clear" w:color="auto" w:fill="DBE5F1"/>
          </w:tcPr>
          <w:p w:rsidR="00625406" w:rsidRPr="0026436A" w:rsidRDefault="00077C0A">
            <w:pPr>
              <w:spacing w:after="0"/>
              <w:ind w:left="0" w:right="55" w:firstLine="0"/>
              <w:jc w:val="center"/>
              <w:rPr>
                <w:rFonts w:ascii="Times New Roman" w:hAnsi="Times New Roman" w:cs="Times New Roman"/>
              </w:rPr>
            </w:pPr>
            <w:r w:rsidRPr="0026436A">
              <w:rPr>
                <w:rFonts w:ascii="Times New Roman" w:hAnsi="Times New Roman" w:cs="Times New Roman"/>
                <w:b/>
                <w:sz w:val="20"/>
              </w:rPr>
              <w:t xml:space="preserve">Tedarikçi  </w:t>
            </w:r>
          </w:p>
        </w:tc>
      </w:tr>
      <w:tr w:rsidR="00625406" w:rsidRPr="0026436A" w:rsidTr="00F20DB2">
        <w:trPr>
          <w:trHeight w:val="589"/>
        </w:trPr>
        <w:tc>
          <w:tcPr>
            <w:tcW w:w="2835" w:type="dxa"/>
            <w:tcBorders>
              <w:top w:val="single" w:sz="6" w:space="0" w:color="000080"/>
              <w:left w:val="single" w:sz="6" w:space="0" w:color="000080"/>
              <w:bottom w:val="single" w:sz="6" w:space="0" w:color="000080"/>
              <w:right w:val="single" w:sz="6" w:space="0" w:color="000080"/>
            </w:tcBorders>
            <w:shd w:val="clear" w:color="auto" w:fill="DAEEF3"/>
          </w:tcPr>
          <w:p w:rsidR="00625406" w:rsidRPr="0026436A" w:rsidRDefault="00D636DE" w:rsidP="00F20DB2">
            <w:pPr>
              <w:spacing w:after="0"/>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 Yönetim Kurulu </w:t>
            </w:r>
          </w:p>
        </w:tc>
        <w:tc>
          <w:tcPr>
            <w:tcW w:w="1276"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rsidP="00F20DB2">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rsidP="00F20DB2">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077C0A" w:rsidP="00F20DB2">
            <w:pPr>
              <w:spacing w:after="0"/>
              <w:ind w:left="0" w:right="59" w:firstLine="0"/>
              <w:jc w:val="center"/>
              <w:rPr>
                <w:rFonts w:ascii="Times New Roman" w:hAnsi="Times New Roman" w:cs="Times New Roman"/>
              </w:rPr>
            </w:pPr>
            <w:r w:rsidRPr="0026436A">
              <w:rPr>
                <w:rFonts w:ascii="Times New Roman" w:hAnsi="Times New Roman" w:cs="Times New Roman"/>
              </w:rPr>
              <w:t xml:space="preserve">X  </w:t>
            </w:r>
          </w:p>
        </w:tc>
        <w:tc>
          <w:tcPr>
            <w:tcW w:w="155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rsidP="00F20DB2">
            <w:pPr>
              <w:spacing w:after="0"/>
              <w:ind w:left="0" w:right="20" w:firstLine="0"/>
              <w:jc w:val="center"/>
              <w:rPr>
                <w:rFonts w:ascii="Times New Roman" w:hAnsi="Times New Roman" w:cs="Times New Roman"/>
              </w:rPr>
            </w:pPr>
          </w:p>
        </w:tc>
        <w:tc>
          <w:tcPr>
            <w:tcW w:w="1417"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rsidP="00F20DB2">
            <w:pPr>
              <w:spacing w:after="0"/>
              <w:ind w:left="0" w:right="20" w:firstLine="0"/>
              <w:jc w:val="center"/>
              <w:rPr>
                <w:rFonts w:ascii="Times New Roman" w:hAnsi="Times New Roman" w:cs="Times New Roman"/>
              </w:rPr>
            </w:pPr>
          </w:p>
        </w:tc>
      </w:tr>
      <w:tr w:rsidR="00625406" w:rsidRPr="0026436A" w:rsidTr="00643D36">
        <w:trPr>
          <w:trHeight w:val="521"/>
        </w:trPr>
        <w:tc>
          <w:tcPr>
            <w:tcW w:w="2835" w:type="dxa"/>
            <w:tcBorders>
              <w:top w:val="single" w:sz="6" w:space="0" w:color="000080"/>
              <w:left w:val="single" w:sz="6" w:space="0" w:color="000080"/>
              <w:bottom w:val="single" w:sz="6" w:space="0" w:color="000080"/>
              <w:right w:val="single" w:sz="6" w:space="0" w:color="000080"/>
            </w:tcBorders>
            <w:shd w:val="clear" w:color="auto" w:fill="DAEEF3"/>
          </w:tcPr>
          <w:p w:rsidR="00625406" w:rsidRPr="0026436A" w:rsidRDefault="00D636DE">
            <w:pPr>
              <w:spacing w:after="15"/>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w:t>
            </w:r>
          </w:p>
          <w:p w:rsidR="00625406" w:rsidRPr="0026436A" w:rsidRDefault="00077C0A">
            <w:pPr>
              <w:spacing w:after="0"/>
              <w:ind w:left="41" w:firstLine="0"/>
              <w:jc w:val="left"/>
              <w:rPr>
                <w:rFonts w:ascii="Times New Roman" w:hAnsi="Times New Roman" w:cs="Times New Roman"/>
              </w:rPr>
            </w:pPr>
            <w:r w:rsidRPr="0026436A">
              <w:rPr>
                <w:rFonts w:ascii="Times New Roman" w:hAnsi="Times New Roman" w:cs="Times New Roman"/>
              </w:rPr>
              <w:t xml:space="preserve">Borsası Meclisi </w:t>
            </w:r>
          </w:p>
        </w:tc>
        <w:tc>
          <w:tcPr>
            <w:tcW w:w="1276"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077C0A">
            <w:pPr>
              <w:spacing w:after="0"/>
              <w:ind w:left="0" w:right="59" w:firstLine="0"/>
              <w:jc w:val="center"/>
              <w:rPr>
                <w:rFonts w:ascii="Times New Roman" w:hAnsi="Times New Roman" w:cs="Times New Roman"/>
              </w:rPr>
            </w:pPr>
            <w:r w:rsidRPr="0026436A">
              <w:rPr>
                <w:rFonts w:ascii="Times New Roman" w:hAnsi="Times New Roman" w:cs="Times New Roman"/>
              </w:rPr>
              <w:t xml:space="preserve">X  </w:t>
            </w:r>
          </w:p>
        </w:tc>
        <w:tc>
          <w:tcPr>
            <w:tcW w:w="155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0" w:firstLine="0"/>
              <w:jc w:val="center"/>
              <w:rPr>
                <w:rFonts w:ascii="Times New Roman" w:hAnsi="Times New Roman" w:cs="Times New Roman"/>
              </w:rPr>
            </w:pPr>
          </w:p>
        </w:tc>
        <w:tc>
          <w:tcPr>
            <w:tcW w:w="1417"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0" w:firstLine="0"/>
              <w:jc w:val="center"/>
              <w:rPr>
                <w:rFonts w:ascii="Times New Roman" w:hAnsi="Times New Roman" w:cs="Times New Roman"/>
              </w:rPr>
            </w:pPr>
          </w:p>
        </w:tc>
      </w:tr>
      <w:tr w:rsidR="00625406" w:rsidRPr="0026436A" w:rsidTr="00643D36">
        <w:trPr>
          <w:trHeight w:val="521"/>
        </w:trPr>
        <w:tc>
          <w:tcPr>
            <w:tcW w:w="2835" w:type="dxa"/>
            <w:tcBorders>
              <w:top w:val="single" w:sz="6" w:space="0" w:color="000080"/>
              <w:left w:val="single" w:sz="6" w:space="0" w:color="000080"/>
              <w:bottom w:val="single" w:sz="6" w:space="0" w:color="000080"/>
              <w:right w:val="single" w:sz="6" w:space="0" w:color="000080"/>
            </w:tcBorders>
            <w:shd w:val="clear" w:color="auto" w:fill="DAEEF3"/>
          </w:tcPr>
          <w:p w:rsidR="00625406" w:rsidRPr="0026436A" w:rsidRDefault="00D636DE">
            <w:pPr>
              <w:spacing w:after="18"/>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w:t>
            </w:r>
          </w:p>
          <w:p w:rsidR="00625406" w:rsidRPr="0026436A" w:rsidRDefault="00077C0A">
            <w:pPr>
              <w:spacing w:after="0"/>
              <w:ind w:left="41" w:firstLine="0"/>
              <w:jc w:val="left"/>
              <w:rPr>
                <w:rFonts w:ascii="Times New Roman" w:hAnsi="Times New Roman" w:cs="Times New Roman"/>
              </w:rPr>
            </w:pPr>
            <w:r w:rsidRPr="0026436A">
              <w:rPr>
                <w:rFonts w:ascii="Times New Roman" w:hAnsi="Times New Roman" w:cs="Times New Roman"/>
              </w:rPr>
              <w:t xml:space="preserve">Borsası Çalışanları </w:t>
            </w:r>
          </w:p>
        </w:tc>
        <w:tc>
          <w:tcPr>
            <w:tcW w:w="1276"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077C0A">
            <w:pPr>
              <w:spacing w:after="0"/>
              <w:ind w:left="0" w:right="84" w:firstLine="0"/>
              <w:jc w:val="center"/>
              <w:rPr>
                <w:rFonts w:ascii="Times New Roman" w:hAnsi="Times New Roman" w:cs="Times New Roman"/>
              </w:rPr>
            </w:pPr>
            <w:r w:rsidRPr="0026436A">
              <w:rPr>
                <w:rFonts w:ascii="Times New Roman" w:hAnsi="Times New Roman" w:cs="Times New Roman"/>
              </w:rPr>
              <w:t xml:space="preserve">X  </w:t>
            </w:r>
          </w:p>
        </w:tc>
        <w:tc>
          <w:tcPr>
            <w:tcW w:w="141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4"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0" w:firstLine="0"/>
              <w:jc w:val="center"/>
              <w:rPr>
                <w:rFonts w:ascii="Times New Roman" w:hAnsi="Times New Roman" w:cs="Times New Roman"/>
              </w:rPr>
            </w:pPr>
          </w:p>
        </w:tc>
        <w:tc>
          <w:tcPr>
            <w:tcW w:w="1417"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0" w:firstLine="0"/>
              <w:jc w:val="center"/>
              <w:rPr>
                <w:rFonts w:ascii="Times New Roman" w:hAnsi="Times New Roman" w:cs="Times New Roman"/>
              </w:rPr>
            </w:pPr>
          </w:p>
        </w:tc>
      </w:tr>
      <w:tr w:rsidR="00625406" w:rsidRPr="0026436A" w:rsidTr="00643D36">
        <w:trPr>
          <w:trHeight w:val="521"/>
        </w:trPr>
        <w:tc>
          <w:tcPr>
            <w:tcW w:w="2835" w:type="dxa"/>
            <w:tcBorders>
              <w:top w:val="single" w:sz="6" w:space="0" w:color="000080"/>
              <w:left w:val="single" w:sz="6" w:space="0" w:color="000080"/>
              <w:bottom w:val="single" w:sz="6" w:space="0" w:color="000080"/>
              <w:right w:val="single" w:sz="6" w:space="0" w:color="000080"/>
            </w:tcBorders>
            <w:shd w:val="clear" w:color="auto" w:fill="DAEEF3"/>
          </w:tcPr>
          <w:p w:rsidR="00625406" w:rsidRPr="0026436A" w:rsidRDefault="00D636DE">
            <w:pPr>
              <w:spacing w:after="18"/>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w:t>
            </w:r>
          </w:p>
          <w:p w:rsidR="00625406" w:rsidRPr="0026436A" w:rsidRDefault="00077C0A">
            <w:pPr>
              <w:spacing w:after="0"/>
              <w:ind w:left="41" w:firstLine="0"/>
              <w:jc w:val="left"/>
              <w:rPr>
                <w:rFonts w:ascii="Times New Roman" w:hAnsi="Times New Roman" w:cs="Times New Roman"/>
              </w:rPr>
            </w:pPr>
            <w:r w:rsidRPr="0026436A">
              <w:rPr>
                <w:rFonts w:ascii="Times New Roman" w:hAnsi="Times New Roman" w:cs="Times New Roman"/>
              </w:rPr>
              <w:t xml:space="preserve">Borsası Üyeleri  </w:t>
            </w:r>
          </w:p>
        </w:tc>
        <w:tc>
          <w:tcPr>
            <w:tcW w:w="1276"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077C0A">
            <w:pPr>
              <w:spacing w:after="0"/>
              <w:ind w:left="0" w:right="83" w:firstLine="0"/>
              <w:jc w:val="center"/>
              <w:rPr>
                <w:rFonts w:ascii="Times New Roman" w:hAnsi="Times New Roman" w:cs="Times New Roman"/>
              </w:rPr>
            </w:pPr>
            <w:r w:rsidRPr="0026436A">
              <w:rPr>
                <w:rFonts w:ascii="Times New Roman" w:hAnsi="Times New Roman" w:cs="Times New Roman"/>
              </w:rPr>
              <w:t xml:space="preserve">X </w:t>
            </w:r>
          </w:p>
        </w:tc>
        <w:tc>
          <w:tcPr>
            <w:tcW w:w="141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4"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0" w:firstLine="0"/>
              <w:jc w:val="center"/>
              <w:rPr>
                <w:rFonts w:ascii="Times New Roman" w:hAnsi="Times New Roman" w:cs="Times New Roman"/>
              </w:rPr>
            </w:pPr>
          </w:p>
        </w:tc>
        <w:tc>
          <w:tcPr>
            <w:tcW w:w="1417" w:type="dxa"/>
            <w:tcBorders>
              <w:top w:val="single" w:sz="6" w:space="0" w:color="000080"/>
              <w:left w:val="single" w:sz="6" w:space="0" w:color="000080"/>
              <w:bottom w:val="single" w:sz="6" w:space="0" w:color="000080"/>
              <w:right w:val="single" w:sz="6" w:space="0" w:color="000080"/>
            </w:tcBorders>
            <w:shd w:val="clear" w:color="auto" w:fill="DAEEF3"/>
            <w:vAlign w:val="center"/>
          </w:tcPr>
          <w:p w:rsidR="00625406" w:rsidRPr="0026436A" w:rsidRDefault="00625406">
            <w:pPr>
              <w:spacing w:after="0"/>
              <w:ind w:left="0" w:right="20" w:firstLine="0"/>
              <w:jc w:val="center"/>
              <w:rPr>
                <w:rFonts w:ascii="Times New Roman" w:hAnsi="Times New Roman" w:cs="Times New Roman"/>
              </w:rPr>
            </w:pPr>
          </w:p>
        </w:tc>
      </w:tr>
    </w:tbl>
    <w:p w:rsidR="00625406" w:rsidRPr="0026436A" w:rsidRDefault="00625406">
      <w:pPr>
        <w:spacing w:after="0"/>
        <w:ind w:left="428" w:firstLine="0"/>
        <w:rPr>
          <w:rFonts w:ascii="Times New Roman" w:hAnsi="Times New Roman" w:cs="Times New Roman"/>
        </w:rPr>
      </w:pPr>
    </w:p>
    <w:p w:rsidR="00625406" w:rsidRPr="0026436A" w:rsidRDefault="00625406">
      <w:pPr>
        <w:spacing w:after="0"/>
        <w:ind w:left="428" w:firstLine="0"/>
        <w:rPr>
          <w:rFonts w:ascii="Times New Roman" w:hAnsi="Times New Roman" w:cs="Times New Roman"/>
        </w:rPr>
      </w:pPr>
    </w:p>
    <w:p w:rsidR="00625406" w:rsidRPr="0026436A" w:rsidRDefault="00625406">
      <w:pPr>
        <w:spacing w:after="0"/>
        <w:ind w:left="428" w:firstLine="0"/>
        <w:rPr>
          <w:rFonts w:ascii="Times New Roman" w:hAnsi="Times New Roman" w:cs="Times New Roman"/>
        </w:rPr>
      </w:pPr>
    </w:p>
    <w:tbl>
      <w:tblPr>
        <w:tblStyle w:val="TableGrid"/>
        <w:tblW w:w="9920" w:type="dxa"/>
        <w:tblInd w:w="288" w:type="dxa"/>
        <w:tblCellMar>
          <w:top w:w="11" w:type="dxa"/>
          <w:left w:w="65" w:type="dxa"/>
          <w:right w:w="11" w:type="dxa"/>
        </w:tblCellMar>
        <w:tblLook w:val="04A0"/>
      </w:tblPr>
      <w:tblGrid>
        <w:gridCol w:w="2833"/>
        <w:gridCol w:w="1276"/>
        <w:gridCol w:w="1418"/>
        <w:gridCol w:w="1418"/>
        <w:gridCol w:w="1558"/>
        <w:gridCol w:w="1417"/>
      </w:tblGrid>
      <w:tr w:rsidR="00625406" w:rsidRPr="0026436A" w:rsidTr="00D06097">
        <w:trPr>
          <w:trHeight w:val="419"/>
        </w:trPr>
        <w:tc>
          <w:tcPr>
            <w:tcW w:w="2833" w:type="dxa"/>
            <w:tcBorders>
              <w:top w:val="single" w:sz="6" w:space="0" w:color="000080"/>
              <w:left w:val="single" w:sz="6" w:space="0" w:color="000080"/>
              <w:bottom w:val="single" w:sz="6" w:space="0" w:color="000080"/>
              <w:right w:val="single" w:sz="6" w:space="0" w:color="000080"/>
            </w:tcBorders>
            <w:shd w:val="clear" w:color="auto" w:fill="C2D69B"/>
            <w:vAlign w:val="center"/>
          </w:tcPr>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b/>
              </w:rPr>
              <w:t xml:space="preserve">DIŞ PAYDAŞLAR </w:t>
            </w:r>
          </w:p>
        </w:tc>
        <w:tc>
          <w:tcPr>
            <w:tcW w:w="1276" w:type="dxa"/>
            <w:tcBorders>
              <w:top w:val="single" w:sz="6" w:space="0" w:color="000080"/>
              <w:left w:val="single" w:sz="6" w:space="0" w:color="000080"/>
              <w:bottom w:val="single" w:sz="6" w:space="0" w:color="000080"/>
              <w:right w:val="single" w:sz="6" w:space="0" w:color="000080"/>
            </w:tcBorders>
            <w:shd w:val="clear" w:color="auto" w:fill="C2D69B"/>
            <w:vAlign w:val="center"/>
          </w:tcPr>
          <w:p w:rsidR="00625406" w:rsidRPr="0026436A" w:rsidRDefault="00077C0A" w:rsidP="00D06097">
            <w:pPr>
              <w:spacing w:after="0"/>
              <w:ind w:left="0" w:firstLine="0"/>
              <w:jc w:val="center"/>
              <w:rPr>
                <w:rFonts w:ascii="Times New Roman" w:hAnsi="Times New Roman" w:cs="Times New Roman"/>
              </w:rPr>
            </w:pPr>
            <w:r w:rsidRPr="0026436A">
              <w:rPr>
                <w:rFonts w:ascii="Times New Roman" w:hAnsi="Times New Roman" w:cs="Times New Roman"/>
                <w:b/>
                <w:sz w:val="20"/>
              </w:rPr>
              <w:t>Hizmet Alan</w:t>
            </w:r>
          </w:p>
        </w:tc>
        <w:tc>
          <w:tcPr>
            <w:tcW w:w="1418" w:type="dxa"/>
            <w:tcBorders>
              <w:top w:val="single" w:sz="6" w:space="0" w:color="000080"/>
              <w:left w:val="single" w:sz="6" w:space="0" w:color="000080"/>
              <w:bottom w:val="single" w:sz="6" w:space="0" w:color="000080"/>
              <w:right w:val="single" w:sz="6" w:space="0" w:color="000080"/>
            </w:tcBorders>
            <w:shd w:val="clear" w:color="auto" w:fill="C2D69B"/>
            <w:vAlign w:val="center"/>
          </w:tcPr>
          <w:p w:rsidR="00625406" w:rsidRPr="0026436A" w:rsidRDefault="00077C0A" w:rsidP="00D06097">
            <w:pPr>
              <w:spacing w:after="0"/>
              <w:ind w:left="0" w:right="55" w:firstLine="0"/>
              <w:jc w:val="center"/>
              <w:rPr>
                <w:rFonts w:ascii="Times New Roman" w:hAnsi="Times New Roman" w:cs="Times New Roman"/>
              </w:rPr>
            </w:pPr>
            <w:r w:rsidRPr="0026436A">
              <w:rPr>
                <w:rFonts w:ascii="Times New Roman" w:hAnsi="Times New Roman" w:cs="Times New Roman"/>
                <w:b/>
                <w:sz w:val="20"/>
              </w:rPr>
              <w:t>Çalışanlar</w:t>
            </w:r>
          </w:p>
        </w:tc>
        <w:tc>
          <w:tcPr>
            <w:tcW w:w="1418" w:type="dxa"/>
            <w:tcBorders>
              <w:top w:val="single" w:sz="6" w:space="0" w:color="000080"/>
              <w:left w:val="single" w:sz="6" w:space="0" w:color="000080"/>
              <w:bottom w:val="single" w:sz="6" w:space="0" w:color="000080"/>
              <w:right w:val="single" w:sz="6" w:space="0" w:color="000080"/>
            </w:tcBorders>
            <w:shd w:val="clear" w:color="auto" w:fill="C2D69B"/>
            <w:vAlign w:val="center"/>
          </w:tcPr>
          <w:p w:rsidR="00625406" w:rsidRPr="0026436A" w:rsidRDefault="00077C0A" w:rsidP="00D06097">
            <w:pPr>
              <w:spacing w:after="0"/>
              <w:ind w:left="65" w:firstLine="0"/>
              <w:jc w:val="center"/>
              <w:rPr>
                <w:rFonts w:ascii="Times New Roman" w:hAnsi="Times New Roman" w:cs="Times New Roman"/>
              </w:rPr>
            </w:pPr>
            <w:r w:rsidRPr="0026436A">
              <w:rPr>
                <w:rFonts w:ascii="Times New Roman" w:hAnsi="Times New Roman" w:cs="Times New Roman"/>
                <w:b/>
                <w:sz w:val="20"/>
              </w:rPr>
              <w:t>Temel Ortak</w:t>
            </w:r>
          </w:p>
        </w:tc>
        <w:tc>
          <w:tcPr>
            <w:tcW w:w="1558" w:type="dxa"/>
            <w:tcBorders>
              <w:top w:val="single" w:sz="6" w:space="0" w:color="000080"/>
              <w:left w:val="single" w:sz="6" w:space="0" w:color="000080"/>
              <w:bottom w:val="single" w:sz="6" w:space="0" w:color="000080"/>
              <w:right w:val="single" w:sz="6" w:space="0" w:color="000080"/>
            </w:tcBorders>
            <w:shd w:val="clear" w:color="auto" w:fill="C2D69B"/>
            <w:vAlign w:val="center"/>
          </w:tcPr>
          <w:p w:rsidR="00625406" w:rsidRPr="0026436A" w:rsidRDefault="00077C0A" w:rsidP="00D06097">
            <w:pPr>
              <w:spacing w:after="0"/>
              <w:ind w:left="31" w:firstLine="0"/>
              <w:jc w:val="center"/>
              <w:rPr>
                <w:rFonts w:ascii="Times New Roman" w:hAnsi="Times New Roman" w:cs="Times New Roman"/>
              </w:rPr>
            </w:pPr>
            <w:r w:rsidRPr="0026436A">
              <w:rPr>
                <w:rFonts w:ascii="Times New Roman" w:hAnsi="Times New Roman" w:cs="Times New Roman"/>
                <w:b/>
                <w:sz w:val="20"/>
              </w:rPr>
              <w:t>Stratejik Ortak</w:t>
            </w:r>
          </w:p>
        </w:tc>
        <w:tc>
          <w:tcPr>
            <w:tcW w:w="1417" w:type="dxa"/>
            <w:tcBorders>
              <w:top w:val="single" w:sz="6" w:space="0" w:color="000080"/>
              <w:left w:val="single" w:sz="6" w:space="0" w:color="000080"/>
              <w:bottom w:val="single" w:sz="6" w:space="0" w:color="000080"/>
              <w:right w:val="single" w:sz="6" w:space="0" w:color="000080"/>
            </w:tcBorders>
            <w:shd w:val="clear" w:color="auto" w:fill="C2D69B"/>
            <w:vAlign w:val="center"/>
          </w:tcPr>
          <w:p w:rsidR="00625406" w:rsidRPr="0026436A" w:rsidRDefault="00077C0A" w:rsidP="00D06097">
            <w:pPr>
              <w:spacing w:after="0"/>
              <w:ind w:left="0" w:right="57" w:firstLine="0"/>
              <w:jc w:val="center"/>
              <w:rPr>
                <w:rFonts w:ascii="Times New Roman" w:hAnsi="Times New Roman" w:cs="Times New Roman"/>
              </w:rPr>
            </w:pPr>
            <w:r w:rsidRPr="0026436A">
              <w:rPr>
                <w:rFonts w:ascii="Times New Roman" w:hAnsi="Times New Roman" w:cs="Times New Roman"/>
                <w:b/>
                <w:sz w:val="20"/>
              </w:rPr>
              <w:t>Tedarikçi</w:t>
            </w:r>
          </w:p>
        </w:tc>
      </w:tr>
      <w:tr w:rsidR="00625406" w:rsidRPr="0026436A" w:rsidTr="00D06097">
        <w:trPr>
          <w:trHeight w:val="422"/>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t xml:space="preserve">TOBB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53" w:firstLine="0"/>
              <w:jc w:val="center"/>
              <w:rPr>
                <w:rFonts w:ascii="Times New Roman" w:hAnsi="Times New Roman" w:cs="Times New Roman"/>
              </w:rPr>
            </w:pPr>
            <w:r w:rsidRPr="0026436A">
              <w:rPr>
                <w:rFonts w:ascii="Times New Roman" w:hAnsi="Times New Roman" w:cs="Times New Roman"/>
              </w:rPr>
              <w:t>X</w:t>
            </w: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19" w:firstLine="0"/>
              <w:jc w:val="center"/>
              <w:rPr>
                <w:rFonts w:ascii="Times New Roman" w:hAnsi="Times New Roman" w:cs="Times New Roman"/>
              </w:rPr>
            </w:pP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0"/>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t xml:space="preserve">TMO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53" w:firstLine="0"/>
              <w:jc w:val="center"/>
              <w:rPr>
                <w:rFonts w:ascii="Times New Roman" w:hAnsi="Times New Roman" w:cs="Times New Roman"/>
              </w:rPr>
            </w:pPr>
            <w:r w:rsidRPr="0026436A">
              <w:rPr>
                <w:rFonts w:ascii="Times New Roman" w:hAnsi="Times New Roman" w:cs="Times New Roman"/>
              </w:rPr>
              <w:t>X</w:t>
            </w: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19" w:firstLine="0"/>
              <w:jc w:val="center"/>
              <w:rPr>
                <w:rFonts w:ascii="Times New Roman" w:hAnsi="Times New Roman" w:cs="Times New Roman"/>
              </w:rPr>
            </w:pP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5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Bakanlıklar</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58" w:firstLine="0"/>
              <w:jc w:val="center"/>
              <w:rPr>
                <w:rFonts w:ascii="Times New Roman" w:hAnsi="Times New Roman" w:cs="Times New Roman"/>
              </w:rPr>
            </w:pPr>
            <w:r w:rsidRPr="0026436A">
              <w:rPr>
                <w:rFonts w:ascii="Times New Roman" w:hAnsi="Times New Roman" w:cs="Times New Roman"/>
              </w:rPr>
              <w:t>X</w:t>
            </w: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19" w:firstLine="0"/>
              <w:jc w:val="center"/>
              <w:rPr>
                <w:rFonts w:ascii="Times New Roman" w:hAnsi="Times New Roman" w:cs="Times New Roman"/>
              </w:rPr>
            </w:pP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Babaeski Kaymakamlığı</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Belediyesi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5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ve </w:t>
            </w:r>
          </w:p>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t xml:space="preserve">Sanayi Odası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5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İl Milli Eğitim Müdürlüğü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5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İl Gıda Tarım ve </w:t>
            </w:r>
            <w:r w:rsidR="003122C3">
              <w:rPr>
                <w:rFonts w:ascii="Times New Roman" w:hAnsi="Times New Roman" w:cs="Times New Roman"/>
              </w:rPr>
              <w:t xml:space="preserve">Orman </w:t>
            </w:r>
            <w:r w:rsidR="00077C0A" w:rsidRPr="0026436A">
              <w:rPr>
                <w:rFonts w:ascii="Times New Roman" w:hAnsi="Times New Roman" w:cs="Times New Roman"/>
              </w:rPr>
              <w:t xml:space="preserve">Müdürlüğü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5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Babaeski Meslek Yüksek Okulu</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İl Özel İdaresi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t xml:space="preserve">Oda / Borsalar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774"/>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lastRenderedPageBreak/>
              <w:t xml:space="preserve">Sivil Toplum Kuruluşları (üretici kooperatifleri ve </w:t>
            </w:r>
          </w:p>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t xml:space="preserve">birlikleri)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t xml:space="preserve">Siyasi Partiler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5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Sosyal Güvenlik Kurumu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t xml:space="preserve">Sağlık Kurumları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5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t xml:space="preserve">Ulusal Görsel ve Yazılı Basın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1"/>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3122C3" w:rsidP="00D06097">
            <w:pPr>
              <w:spacing w:after="0"/>
              <w:ind w:left="41" w:firstLine="0"/>
              <w:jc w:val="left"/>
              <w:rPr>
                <w:rFonts w:ascii="Times New Roman" w:hAnsi="Times New Roman" w:cs="Times New Roman"/>
              </w:rPr>
            </w:pPr>
            <w:r>
              <w:rPr>
                <w:rFonts w:ascii="Times New Roman" w:hAnsi="Times New Roman" w:cs="Times New Roman"/>
              </w:rPr>
              <w:t>Belgelendirme Firmaları</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0"/>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KOSGEB</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0"/>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D636DE" w:rsidP="00D06097">
            <w:pPr>
              <w:spacing w:after="0"/>
              <w:ind w:left="41"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Banka Şubeleri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1" w:firstLine="0"/>
              <w:jc w:val="center"/>
              <w:rPr>
                <w:rFonts w:ascii="Times New Roman" w:hAnsi="Times New Roman" w:cs="Times New Roman"/>
              </w:rPr>
            </w:pPr>
            <w:r w:rsidRPr="0026436A">
              <w:rPr>
                <w:rFonts w:ascii="Times New Roman" w:hAnsi="Times New Roman" w:cs="Times New Roman"/>
              </w:rPr>
              <w:t>X</w:t>
            </w: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2" w:firstLine="0"/>
              <w:jc w:val="center"/>
              <w:rPr>
                <w:rFonts w:ascii="Times New Roman" w:hAnsi="Times New Roman" w:cs="Times New Roman"/>
              </w:rPr>
            </w:pPr>
          </w:p>
        </w:tc>
      </w:tr>
      <w:tr w:rsidR="00625406" w:rsidRPr="0026436A" w:rsidTr="00D06097">
        <w:trPr>
          <w:trHeight w:val="420"/>
        </w:trPr>
        <w:tc>
          <w:tcPr>
            <w:tcW w:w="2833"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41" w:firstLine="0"/>
              <w:jc w:val="left"/>
              <w:rPr>
                <w:rFonts w:ascii="Times New Roman" w:hAnsi="Times New Roman" w:cs="Times New Roman"/>
              </w:rPr>
            </w:pPr>
            <w:r w:rsidRPr="0026436A">
              <w:rPr>
                <w:rFonts w:ascii="Times New Roman" w:hAnsi="Times New Roman" w:cs="Times New Roman"/>
              </w:rPr>
              <w:t xml:space="preserve">Tedarikçiler </w:t>
            </w:r>
          </w:p>
        </w:tc>
        <w:tc>
          <w:tcPr>
            <w:tcW w:w="1276"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0"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21" w:firstLine="0"/>
              <w:jc w:val="center"/>
              <w:rPr>
                <w:rFonts w:ascii="Times New Roman" w:hAnsi="Times New Roman" w:cs="Times New Roman"/>
              </w:rPr>
            </w:pPr>
          </w:p>
        </w:tc>
        <w:tc>
          <w:tcPr>
            <w:tcW w:w="141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5" w:firstLine="0"/>
              <w:jc w:val="center"/>
              <w:rPr>
                <w:rFonts w:ascii="Times New Roman" w:hAnsi="Times New Roman" w:cs="Times New Roman"/>
              </w:rPr>
            </w:pPr>
          </w:p>
        </w:tc>
        <w:tc>
          <w:tcPr>
            <w:tcW w:w="1558"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625406" w:rsidP="00D06097">
            <w:pPr>
              <w:spacing w:after="0"/>
              <w:ind w:left="0" w:right="19" w:firstLine="0"/>
              <w:jc w:val="center"/>
              <w:rPr>
                <w:rFonts w:ascii="Times New Roman" w:hAnsi="Times New Roman" w:cs="Times New Roman"/>
              </w:rPr>
            </w:pPr>
          </w:p>
        </w:tc>
        <w:tc>
          <w:tcPr>
            <w:tcW w:w="1417" w:type="dxa"/>
            <w:tcBorders>
              <w:top w:val="single" w:sz="6" w:space="0" w:color="000080"/>
              <w:left w:val="single" w:sz="6" w:space="0" w:color="000080"/>
              <w:bottom w:val="single" w:sz="6" w:space="0" w:color="000080"/>
              <w:right w:val="single" w:sz="6" w:space="0" w:color="000080"/>
            </w:tcBorders>
            <w:shd w:val="clear" w:color="auto" w:fill="EAF1DD"/>
            <w:vAlign w:val="center"/>
          </w:tcPr>
          <w:p w:rsidR="00625406" w:rsidRPr="0026436A" w:rsidRDefault="00077C0A" w:rsidP="00D06097">
            <w:pPr>
              <w:spacing w:after="0"/>
              <w:ind w:left="0" w:right="85" w:firstLine="0"/>
              <w:jc w:val="center"/>
              <w:rPr>
                <w:rFonts w:ascii="Times New Roman" w:hAnsi="Times New Roman" w:cs="Times New Roman"/>
              </w:rPr>
            </w:pPr>
            <w:r w:rsidRPr="0026436A">
              <w:rPr>
                <w:rFonts w:ascii="Times New Roman" w:hAnsi="Times New Roman" w:cs="Times New Roman"/>
              </w:rPr>
              <w:t>X</w:t>
            </w:r>
          </w:p>
        </w:tc>
      </w:tr>
    </w:tbl>
    <w:p w:rsidR="00625406" w:rsidRPr="0026436A" w:rsidRDefault="00625406">
      <w:pPr>
        <w:spacing w:after="76"/>
        <w:ind w:left="428" w:firstLine="0"/>
        <w:jc w:val="left"/>
        <w:rPr>
          <w:rFonts w:ascii="Times New Roman" w:hAnsi="Times New Roman" w:cs="Times New Roman"/>
        </w:rPr>
      </w:pPr>
    </w:p>
    <w:p w:rsidR="00625406" w:rsidRPr="0026436A" w:rsidRDefault="005C5B9A" w:rsidP="005C5B9A">
      <w:pPr>
        <w:spacing w:after="0"/>
        <w:ind w:left="142" w:firstLine="0"/>
        <w:jc w:val="left"/>
        <w:rPr>
          <w:rFonts w:ascii="Times New Roman" w:hAnsi="Times New Roman" w:cs="Times New Roman"/>
        </w:rPr>
      </w:pPr>
      <w:r w:rsidRPr="00CA3358">
        <w:rPr>
          <w:rFonts w:ascii="Times New Roman" w:hAnsi="Times New Roman" w:cs="Times New Roman"/>
          <w:b/>
          <w:sz w:val="24"/>
        </w:rPr>
        <w:t>3.3.2. Paydaş Etki Önem Matrisi</w:t>
      </w:r>
    </w:p>
    <w:p w:rsidR="00625406" w:rsidRPr="0026436A" w:rsidRDefault="00077C0A">
      <w:pPr>
        <w:spacing w:line="379" w:lineRule="auto"/>
        <w:ind w:left="296" w:right="272"/>
        <w:rPr>
          <w:rFonts w:ascii="Times New Roman" w:hAnsi="Times New Roman" w:cs="Times New Roman"/>
        </w:rPr>
      </w:pPr>
      <w:r w:rsidRPr="0026436A">
        <w:rPr>
          <w:rFonts w:ascii="Times New Roman" w:hAnsi="Times New Roman" w:cs="Times New Roman"/>
        </w:rPr>
        <w:t xml:space="preserve">Paydaşlarımızın borsamızın faaliyet ve hizmetlerindeki etkisi/önemini ortaya koymak için Paydaş Etki/Önem matrisi çalışması yapılmıştır. Bu matriste etki, paydaşın borsanın faaliyetlerini yönlendirme, destekleme ve etkileme gücünü, önem ise, borsanın paydaşlarının beklenti ve taleplerinin karşılanması konusunda verdiği önceliği ifade etmektedir. </w:t>
      </w:r>
    </w:p>
    <w:p w:rsidR="00625406" w:rsidRPr="0026436A" w:rsidRDefault="00625406">
      <w:pPr>
        <w:spacing w:after="76"/>
        <w:ind w:left="191" w:firstLine="0"/>
        <w:jc w:val="center"/>
        <w:rPr>
          <w:rFonts w:ascii="Times New Roman" w:hAnsi="Times New Roman" w:cs="Times New Roman"/>
        </w:rPr>
      </w:pPr>
    </w:p>
    <w:p w:rsidR="00625406" w:rsidRPr="0026436A" w:rsidRDefault="00625406">
      <w:pPr>
        <w:spacing w:after="0"/>
        <w:ind w:left="-991" w:right="11062" w:firstLine="0"/>
        <w:jc w:val="left"/>
        <w:rPr>
          <w:rFonts w:ascii="Times New Roman" w:hAnsi="Times New Roman" w:cs="Times New Roman"/>
        </w:rPr>
      </w:pPr>
    </w:p>
    <w:tbl>
      <w:tblPr>
        <w:tblStyle w:val="TableGrid"/>
        <w:tblW w:w="10197" w:type="dxa"/>
        <w:tblInd w:w="20" w:type="dxa"/>
        <w:tblCellMar>
          <w:top w:w="13" w:type="dxa"/>
          <w:left w:w="105" w:type="dxa"/>
          <w:right w:w="99" w:type="dxa"/>
        </w:tblCellMar>
        <w:tblLook w:val="04A0"/>
      </w:tblPr>
      <w:tblGrid>
        <w:gridCol w:w="2642"/>
        <w:gridCol w:w="1340"/>
        <w:gridCol w:w="2424"/>
        <w:gridCol w:w="1774"/>
        <w:gridCol w:w="2017"/>
      </w:tblGrid>
      <w:tr w:rsidR="00625406" w:rsidRPr="0026436A" w:rsidTr="005C5B9A">
        <w:trPr>
          <w:trHeight w:val="1026"/>
          <w:tblHeader/>
        </w:trPr>
        <w:tc>
          <w:tcPr>
            <w:tcW w:w="2642" w:type="dxa"/>
            <w:tcBorders>
              <w:top w:val="single" w:sz="6" w:space="0" w:color="000080"/>
              <w:left w:val="single" w:sz="6" w:space="0" w:color="000080"/>
              <w:bottom w:val="single" w:sz="6" w:space="0" w:color="000080"/>
              <w:right w:val="single" w:sz="6" w:space="0" w:color="000080"/>
            </w:tcBorders>
            <w:shd w:val="clear" w:color="auto" w:fill="FABF8F"/>
            <w:vAlign w:val="center"/>
          </w:tcPr>
          <w:p w:rsidR="00625406" w:rsidRPr="0026436A" w:rsidRDefault="00077C0A">
            <w:pPr>
              <w:spacing w:after="0"/>
              <w:ind w:left="0" w:right="142" w:firstLine="0"/>
              <w:jc w:val="center"/>
              <w:rPr>
                <w:rFonts w:ascii="Times New Roman" w:hAnsi="Times New Roman" w:cs="Times New Roman"/>
              </w:rPr>
            </w:pPr>
            <w:r w:rsidRPr="0026436A">
              <w:rPr>
                <w:rFonts w:ascii="Times New Roman" w:hAnsi="Times New Roman" w:cs="Times New Roman"/>
                <w:b/>
              </w:rPr>
              <w:t xml:space="preserve">PAYDAŞ ADI </w:t>
            </w:r>
          </w:p>
        </w:tc>
        <w:tc>
          <w:tcPr>
            <w:tcW w:w="1340" w:type="dxa"/>
            <w:tcBorders>
              <w:top w:val="single" w:sz="6" w:space="0" w:color="000080"/>
              <w:left w:val="single" w:sz="6" w:space="0" w:color="000080"/>
              <w:bottom w:val="single" w:sz="6" w:space="0" w:color="000080"/>
              <w:right w:val="single" w:sz="6" w:space="0" w:color="000080"/>
            </w:tcBorders>
            <w:shd w:val="clear" w:color="auto" w:fill="FABF8F"/>
            <w:vAlign w:val="center"/>
          </w:tcPr>
          <w:p w:rsidR="00625406" w:rsidRPr="0026436A" w:rsidRDefault="00077C0A">
            <w:pPr>
              <w:spacing w:after="0"/>
              <w:ind w:left="243" w:hanging="151"/>
              <w:jc w:val="left"/>
              <w:rPr>
                <w:rFonts w:ascii="Times New Roman" w:hAnsi="Times New Roman" w:cs="Times New Roman"/>
              </w:rPr>
            </w:pPr>
            <w:r w:rsidRPr="0026436A">
              <w:rPr>
                <w:rFonts w:ascii="Times New Roman" w:hAnsi="Times New Roman" w:cs="Times New Roman"/>
                <w:b/>
              </w:rPr>
              <w:t xml:space="preserve">PAYDAŞ TÜRÜ </w:t>
            </w:r>
          </w:p>
        </w:tc>
        <w:tc>
          <w:tcPr>
            <w:tcW w:w="2424" w:type="dxa"/>
            <w:tcBorders>
              <w:top w:val="single" w:sz="6" w:space="0" w:color="000080"/>
              <w:left w:val="single" w:sz="6" w:space="0" w:color="000080"/>
              <w:bottom w:val="single" w:sz="6" w:space="0" w:color="000080"/>
              <w:right w:val="single" w:sz="6" w:space="0" w:color="000080"/>
            </w:tcBorders>
            <w:shd w:val="clear" w:color="auto" w:fill="FABF8F"/>
          </w:tcPr>
          <w:p w:rsidR="00625406" w:rsidRPr="0026436A" w:rsidRDefault="00077C0A" w:rsidP="005C5B9A">
            <w:pPr>
              <w:spacing w:after="16" w:line="256" w:lineRule="auto"/>
              <w:ind w:left="89" w:firstLine="31"/>
              <w:jc w:val="center"/>
              <w:rPr>
                <w:rFonts w:ascii="Times New Roman" w:hAnsi="Times New Roman" w:cs="Times New Roman"/>
              </w:rPr>
            </w:pPr>
            <w:r w:rsidRPr="0026436A">
              <w:rPr>
                <w:rFonts w:ascii="Times New Roman" w:hAnsi="Times New Roman" w:cs="Times New Roman"/>
              </w:rPr>
              <w:t>Kuruluşun paydaşın beklentilerine verdiği önem</w:t>
            </w:r>
          </w:p>
          <w:p w:rsidR="00625406" w:rsidRPr="0026436A" w:rsidRDefault="00077C0A" w:rsidP="005C5B9A">
            <w:pPr>
              <w:spacing w:after="0"/>
              <w:ind w:left="0" w:right="38" w:firstLine="0"/>
              <w:jc w:val="center"/>
              <w:rPr>
                <w:rFonts w:ascii="Times New Roman" w:hAnsi="Times New Roman" w:cs="Times New Roman"/>
              </w:rPr>
            </w:pPr>
            <w:r w:rsidRPr="0026436A">
              <w:rPr>
                <w:rFonts w:ascii="Times New Roman" w:hAnsi="Times New Roman" w:cs="Times New Roman"/>
              </w:rPr>
              <w:t>(önemli / önemsiz)</w:t>
            </w:r>
          </w:p>
        </w:tc>
        <w:tc>
          <w:tcPr>
            <w:tcW w:w="1774" w:type="dxa"/>
            <w:tcBorders>
              <w:top w:val="single" w:sz="6" w:space="0" w:color="000080"/>
              <w:left w:val="single" w:sz="6" w:space="0" w:color="000080"/>
              <w:bottom w:val="single" w:sz="6" w:space="0" w:color="000080"/>
              <w:right w:val="single" w:sz="6" w:space="0" w:color="000080"/>
            </w:tcBorders>
            <w:shd w:val="clear" w:color="auto" w:fill="FABF8F"/>
          </w:tcPr>
          <w:p w:rsidR="00625406" w:rsidRPr="0026436A" w:rsidRDefault="00077C0A" w:rsidP="005C5B9A">
            <w:pPr>
              <w:spacing w:after="39" w:line="239" w:lineRule="auto"/>
              <w:ind w:left="351" w:hanging="41"/>
              <w:jc w:val="center"/>
              <w:rPr>
                <w:rFonts w:ascii="Times New Roman" w:hAnsi="Times New Roman" w:cs="Times New Roman"/>
              </w:rPr>
            </w:pPr>
            <w:r w:rsidRPr="0026436A">
              <w:rPr>
                <w:rFonts w:ascii="Times New Roman" w:hAnsi="Times New Roman" w:cs="Times New Roman"/>
              </w:rPr>
              <w:t>Paydaşın kuruluşu</w:t>
            </w:r>
          </w:p>
          <w:p w:rsidR="00625406" w:rsidRPr="0026436A" w:rsidRDefault="00077C0A" w:rsidP="005C5B9A">
            <w:pPr>
              <w:spacing w:after="15"/>
              <w:ind w:left="89" w:firstLine="0"/>
              <w:jc w:val="center"/>
              <w:rPr>
                <w:rFonts w:ascii="Times New Roman" w:hAnsi="Times New Roman" w:cs="Times New Roman"/>
              </w:rPr>
            </w:pPr>
            <w:r w:rsidRPr="0026436A">
              <w:rPr>
                <w:rFonts w:ascii="Times New Roman" w:hAnsi="Times New Roman" w:cs="Times New Roman"/>
              </w:rPr>
              <w:t>etkileme gücü</w:t>
            </w:r>
          </w:p>
          <w:p w:rsidR="00625406" w:rsidRPr="0026436A" w:rsidRDefault="00077C0A" w:rsidP="005C5B9A">
            <w:pPr>
              <w:spacing w:after="0"/>
              <w:ind w:left="0" w:right="32" w:firstLine="0"/>
              <w:jc w:val="center"/>
              <w:rPr>
                <w:rFonts w:ascii="Times New Roman" w:hAnsi="Times New Roman" w:cs="Times New Roman"/>
              </w:rPr>
            </w:pPr>
            <w:r w:rsidRPr="0026436A">
              <w:rPr>
                <w:rFonts w:ascii="Times New Roman" w:hAnsi="Times New Roman" w:cs="Times New Roman"/>
              </w:rPr>
              <w:t>(zayıf / güçlü)</w:t>
            </w:r>
          </w:p>
        </w:tc>
        <w:tc>
          <w:tcPr>
            <w:tcW w:w="2017" w:type="dxa"/>
            <w:tcBorders>
              <w:top w:val="single" w:sz="6" w:space="0" w:color="000080"/>
              <w:left w:val="single" w:sz="6" w:space="0" w:color="000080"/>
              <w:bottom w:val="single" w:sz="6" w:space="0" w:color="000080"/>
              <w:right w:val="single" w:sz="6" w:space="0" w:color="000080"/>
            </w:tcBorders>
            <w:shd w:val="clear" w:color="auto" w:fill="FABF8F"/>
            <w:vAlign w:val="center"/>
          </w:tcPr>
          <w:p w:rsidR="00625406" w:rsidRPr="0026436A" w:rsidRDefault="00077C0A">
            <w:pPr>
              <w:spacing w:after="0"/>
              <w:ind w:left="0" w:right="30" w:firstLine="0"/>
              <w:jc w:val="center"/>
              <w:rPr>
                <w:rFonts w:ascii="Times New Roman" w:hAnsi="Times New Roman" w:cs="Times New Roman"/>
              </w:rPr>
            </w:pPr>
            <w:r w:rsidRPr="0026436A">
              <w:rPr>
                <w:rFonts w:ascii="Times New Roman" w:hAnsi="Times New Roman" w:cs="Times New Roman"/>
              </w:rPr>
              <w:t>Önceliği</w:t>
            </w:r>
          </w:p>
        </w:tc>
      </w:tr>
      <w:tr w:rsidR="00625406" w:rsidRPr="0026436A">
        <w:trPr>
          <w:trHeight w:val="524"/>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D636DE">
            <w:pPr>
              <w:spacing w:after="16"/>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Borsası Yönetim Kurulu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66" w:firstLine="0"/>
              <w:jc w:val="left"/>
              <w:rPr>
                <w:rFonts w:ascii="Times New Roman" w:hAnsi="Times New Roman" w:cs="Times New Roman"/>
              </w:rPr>
            </w:pPr>
            <w:r w:rsidRPr="0026436A">
              <w:rPr>
                <w:rFonts w:ascii="Times New Roman" w:hAnsi="Times New Roman" w:cs="Times New Roman"/>
              </w:rPr>
              <w:t xml:space="preserve">İç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524"/>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D636DE">
            <w:pPr>
              <w:spacing w:after="18"/>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Borsası Meclisi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66" w:firstLine="0"/>
              <w:jc w:val="left"/>
              <w:rPr>
                <w:rFonts w:ascii="Times New Roman" w:hAnsi="Times New Roman" w:cs="Times New Roman"/>
              </w:rPr>
            </w:pPr>
            <w:r w:rsidRPr="0026436A">
              <w:rPr>
                <w:rFonts w:ascii="Times New Roman" w:hAnsi="Times New Roman" w:cs="Times New Roman"/>
              </w:rPr>
              <w:t xml:space="preserve">İç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526"/>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D636DE">
            <w:pPr>
              <w:spacing w:after="18"/>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Borsası Çalışanları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66" w:firstLine="0"/>
              <w:jc w:val="left"/>
              <w:rPr>
                <w:rFonts w:ascii="Times New Roman" w:hAnsi="Times New Roman" w:cs="Times New Roman"/>
              </w:rPr>
            </w:pPr>
            <w:r w:rsidRPr="0026436A">
              <w:rPr>
                <w:rFonts w:ascii="Times New Roman" w:hAnsi="Times New Roman" w:cs="Times New Roman"/>
              </w:rPr>
              <w:t xml:space="preserve">İç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526"/>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D636DE">
            <w:pPr>
              <w:spacing w:after="15"/>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Borsası Üyeleri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330" w:hanging="122"/>
              <w:jc w:val="left"/>
              <w:rPr>
                <w:rFonts w:ascii="Times New Roman" w:hAnsi="Times New Roman" w:cs="Times New Roman"/>
              </w:rPr>
            </w:pPr>
            <w:r w:rsidRPr="0026436A">
              <w:rPr>
                <w:rFonts w:ascii="Times New Roman" w:hAnsi="Times New Roman" w:cs="Times New Roman"/>
              </w:rPr>
              <w:t xml:space="preserve">Hizmet Alan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525"/>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Müstahsiller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342" w:hanging="134"/>
              <w:jc w:val="left"/>
              <w:rPr>
                <w:rFonts w:ascii="Times New Roman" w:hAnsi="Times New Roman" w:cs="Times New Roman"/>
              </w:rPr>
            </w:pPr>
            <w:r w:rsidRPr="0026436A">
              <w:rPr>
                <w:rFonts w:ascii="Times New Roman" w:hAnsi="Times New Roman" w:cs="Times New Roman"/>
              </w:rPr>
              <w:t xml:space="preserve">Hizmet alan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524"/>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TOBB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526"/>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TMO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96" w:firstLine="190"/>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526"/>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Bakanlıklar</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773"/>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 Kaymakamlığı</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2" w:line="238" w:lineRule="auto"/>
              <w:ind w:left="63" w:firstLine="19"/>
              <w:rPr>
                <w:rFonts w:ascii="Times New Roman" w:hAnsi="Times New Roman" w:cs="Times New Roman"/>
              </w:rPr>
            </w:pPr>
            <w:r w:rsidRPr="0026436A">
              <w:rPr>
                <w:rFonts w:ascii="Times New Roman" w:hAnsi="Times New Roman" w:cs="Times New Roman"/>
              </w:rPr>
              <w:t xml:space="preserve">Çıkarlarını gözet çalışmalara dahil </w:t>
            </w:r>
          </w:p>
          <w:p w:rsidR="00625406" w:rsidRPr="0026436A" w:rsidRDefault="00077C0A">
            <w:pPr>
              <w:spacing w:after="0"/>
              <w:ind w:left="0" w:right="34" w:firstLine="0"/>
              <w:jc w:val="center"/>
              <w:rPr>
                <w:rFonts w:ascii="Times New Roman" w:hAnsi="Times New Roman" w:cs="Times New Roman"/>
              </w:rPr>
            </w:pPr>
            <w:r w:rsidRPr="0026436A">
              <w:rPr>
                <w:rFonts w:ascii="Times New Roman" w:hAnsi="Times New Roman" w:cs="Times New Roman"/>
              </w:rPr>
              <w:t>et</w:t>
            </w:r>
          </w:p>
        </w:tc>
      </w:tr>
      <w:tr w:rsidR="00625406" w:rsidRPr="0026436A">
        <w:trPr>
          <w:trHeight w:val="774"/>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lastRenderedPageBreak/>
              <w:t>Babaeski</w:t>
            </w:r>
            <w:r w:rsidR="00077C0A" w:rsidRPr="0026436A">
              <w:rPr>
                <w:rFonts w:ascii="Times New Roman" w:hAnsi="Times New Roman" w:cs="Times New Roman"/>
              </w:rPr>
              <w:t xml:space="preserve"> Belediyesi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63" w:firstLine="19"/>
              <w:rPr>
                <w:rFonts w:ascii="Times New Roman" w:hAnsi="Times New Roman" w:cs="Times New Roman"/>
              </w:rPr>
            </w:pPr>
            <w:r w:rsidRPr="0026436A">
              <w:rPr>
                <w:rFonts w:ascii="Times New Roman" w:hAnsi="Times New Roman" w:cs="Times New Roman"/>
              </w:rPr>
              <w:t xml:space="preserve">Çıkarlarını gözet çalışmalara dahil </w:t>
            </w:r>
          </w:p>
          <w:p w:rsidR="00625406" w:rsidRPr="0026436A" w:rsidRDefault="00077C0A">
            <w:pPr>
              <w:spacing w:after="0"/>
              <w:ind w:left="0" w:right="34" w:firstLine="0"/>
              <w:jc w:val="center"/>
              <w:rPr>
                <w:rFonts w:ascii="Times New Roman" w:hAnsi="Times New Roman" w:cs="Times New Roman"/>
              </w:rPr>
            </w:pPr>
            <w:r w:rsidRPr="0026436A">
              <w:rPr>
                <w:rFonts w:ascii="Times New Roman" w:hAnsi="Times New Roman" w:cs="Times New Roman"/>
              </w:rPr>
              <w:t>et</w:t>
            </w:r>
          </w:p>
        </w:tc>
      </w:tr>
      <w:tr w:rsidR="00625406" w:rsidRPr="0026436A">
        <w:trPr>
          <w:trHeight w:val="525"/>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D636DE">
            <w:pPr>
              <w:spacing w:after="15"/>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Ticaret ve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Sanayi Odası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Önemsiz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İzle </w:t>
            </w:r>
          </w:p>
        </w:tc>
      </w:tr>
      <w:tr w:rsidR="00625406" w:rsidRPr="0026436A">
        <w:trPr>
          <w:trHeight w:val="526"/>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İl Milli Eğitim Müdürlüğü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Önemsiz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İzle </w:t>
            </w:r>
          </w:p>
        </w:tc>
      </w:tr>
      <w:tr w:rsidR="00625406" w:rsidRPr="0026436A" w:rsidTr="003122C3">
        <w:trPr>
          <w:trHeight w:val="774"/>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D636DE" w:rsidP="003122C3">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İl Gıda Tarım ve </w:t>
            </w:r>
            <w:r w:rsidR="003122C3">
              <w:rPr>
                <w:rFonts w:ascii="Times New Roman" w:hAnsi="Times New Roman" w:cs="Times New Roman"/>
              </w:rPr>
              <w:t>Orman</w:t>
            </w:r>
            <w:r w:rsidR="00077C0A" w:rsidRPr="0026436A">
              <w:rPr>
                <w:rFonts w:ascii="Times New Roman" w:hAnsi="Times New Roman" w:cs="Times New Roman"/>
              </w:rPr>
              <w:t xml:space="preserve"> Müdürlüğü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rsidP="003122C3">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rsidP="003122C3">
            <w:pPr>
              <w:spacing w:after="0"/>
              <w:ind w:left="0" w:right="35" w:firstLine="0"/>
              <w:jc w:val="center"/>
              <w:rPr>
                <w:rFonts w:ascii="Times New Roman" w:hAnsi="Times New Roman" w:cs="Times New Roman"/>
              </w:rPr>
            </w:pPr>
            <w:r w:rsidRPr="0026436A">
              <w:rPr>
                <w:rFonts w:ascii="Times New Roman" w:hAnsi="Times New Roman" w:cs="Times New Roman"/>
              </w:rPr>
              <w:t>Önemsiz</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rsidP="003122C3">
            <w:pPr>
              <w:spacing w:after="0"/>
              <w:ind w:left="0" w:right="36" w:firstLine="0"/>
              <w:jc w:val="center"/>
              <w:rPr>
                <w:rFonts w:ascii="Times New Roman" w:hAnsi="Times New Roman" w:cs="Times New Roman"/>
              </w:rPr>
            </w:pPr>
            <w:r w:rsidRPr="0026436A">
              <w:rPr>
                <w:rFonts w:ascii="Times New Roman" w:hAnsi="Times New Roman" w:cs="Times New Roman"/>
              </w:rPr>
              <w:t>Zayıf</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rsidP="003122C3">
            <w:pPr>
              <w:spacing w:after="0"/>
              <w:ind w:left="0" w:right="35" w:firstLine="0"/>
              <w:jc w:val="center"/>
              <w:rPr>
                <w:rFonts w:ascii="Times New Roman" w:hAnsi="Times New Roman" w:cs="Times New Roman"/>
              </w:rPr>
            </w:pPr>
            <w:r w:rsidRPr="0026436A">
              <w:rPr>
                <w:rFonts w:ascii="Times New Roman" w:hAnsi="Times New Roman" w:cs="Times New Roman"/>
              </w:rPr>
              <w:t>İzle</w:t>
            </w:r>
          </w:p>
        </w:tc>
      </w:tr>
      <w:tr w:rsidR="00625406" w:rsidRPr="0026436A">
        <w:trPr>
          <w:trHeight w:val="774"/>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 Meslek Yüksek Okulu</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2" w:line="238" w:lineRule="auto"/>
              <w:ind w:left="63" w:firstLine="19"/>
              <w:rPr>
                <w:rFonts w:ascii="Times New Roman" w:hAnsi="Times New Roman" w:cs="Times New Roman"/>
              </w:rPr>
            </w:pPr>
            <w:r w:rsidRPr="0026436A">
              <w:rPr>
                <w:rFonts w:ascii="Times New Roman" w:hAnsi="Times New Roman" w:cs="Times New Roman"/>
              </w:rPr>
              <w:t xml:space="preserve">Çıkarlarını gözet çalışmalara dahil </w:t>
            </w:r>
          </w:p>
          <w:p w:rsidR="00625406" w:rsidRPr="0026436A" w:rsidRDefault="00077C0A">
            <w:pPr>
              <w:spacing w:after="0"/>
              <w:ind w:left="0" w:right="34" w:firstLine="0"/>
              <w:jc w:val="center"/>
              <w:rPr>
                <w:rFonts w:ascii="Times New Roman" w:hAnsi="Times New Roman" w:cs="Times New Roman"/>
              </w:rPr>
            </w:pPr>
            <w:r w:rsidRPr="0026436A">
              <w:rPr>
                <w:rFonts w:ascii="Times New Roman" w:hAnsi="Times New Roman" w:cs="Times New Roman"/>
              </w:rPr>
              <w:t>et</w:t>
            </w:r>
          </w:p>
        </w:tc>
      </w:tr>
      <w:tr w:rsidR="00625406" w:rsidRPr="0026436A">
        <w:trPr>
          <w:trHeight w:val="526"/>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İl Özel İdaresi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Önemsiz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İzle </w:t>
            </w:r>
          </w:p>
        </w:tc>
      </w:tr>
      <w:tr w:rsidR="00625406" w:rsidRPr="0026436A">
        <w:trPr>
          <w:trHeight w:val="525"/>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Oda / Borsalar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774"/>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2" w:line="238" w:lineRule="auto"/>
              <w:ind w:left="0" w:firstLine="0"/>
              <w:jc w:val="left"/>
              <w:rPr>
                <w:rFonts w:ascii="Times New Roman" w:hAnsi="Times New Roman" w:cs="Times New Roman"/>
              </w:rPr>
            </w:pPr>
            <w:r w:rsidRPr="0026436A">
              <w:rPr>
                <w:rFonts w:ascii="Times New Roman" w:hAnsi="Times New Roman" w:cs="Times New Roman"/>
              </w:rPr>
              <w:t xml:space="preserve">Sivil Toplum Kuruluşları (üretici kooperatifleri ve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birlikleri)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Önemsiz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İzle </w:t>
            </w:r>
          </w:p>
        </w:tc>
      </w:tr>
      <w:tr w:rsidR="00625406" w:rsidRPr="0026436A">
        <w:trPr>
          <w:trHeight w:val="526"/>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Siyasi Partiler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Önemsiz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İzle </w:t>
            </w:r>
          </w:p>
        </w:tc>
      </w:tr>
      <w:tr w:rsidR="00625406" w:rsidRPr="0026436A">
        <w:trPr>
          <w:trHeight w:val="773"/>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D636DE">
            <w:pPr>
              <w:spacing w:after="15"/>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Sosyal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Güvenlik Kurumu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2" w:line="238" w:lineRule="auto"/>
              <w:ind w:left="63" w:firstLine="19"/>
              <w:rPr>
                <w:rFonts w:ascii="Times New Roman" w:hAnsi="Times New Roman" w:cs="Times New Roman"/>
              </w:rPr>
            </w:pPr>
            <w:r w:rsidRPr="0026436A">
              <w:rPr>
                <w:rFonts w:ascii="Times New Roman" w:hAnsi="Times New Roman" w:cs="Times New Roman"/>
              </w:rPr>
              <w:t xml:space="preserve">Çıkarlarını gözet çalışmalara dahil </w:t>
            </w:r>
          </w:p>
          <w:p w:rsidR="00625406" w:rsidRPr="0026436A" w:rsidRDefault="00077C0A">
            <w:pPr>
              <w:spacing w:after="0"/>
              <w:ind w:left="0" w:right="34" w:firstLine="0"/>
              <w:jc w:val="center"/>
              <w:rPr>
                <w:rFonts w:ascii="Times New Roman" w:hAnsi="Times New Roman" w:cs="Times New Roman"/>
              </w:rPr>
            </w:pPr>
            <w:r w:rsidRPr="0026436A">
              <w:rPr>
                <w:rFonts w:ascii="Times New Roman" w:hAnsi="Times New Roman" w:cs="Times New Roman"/>
              </w:rPr>
              <w:t>et</w:t>
            </w:r>
          </w:p>
        </w:tc>
      </w:tr>
      <w:tr w:rsidR="00625406" w:rsidRPr="0026436A">
        <w:trPr>
          <w:trHeight w:val="775"/>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Sağlık Kurumları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63" w:firstLine="19"/>
              <w:rPr>
                <w:rFonts w:ascii="Times New Roman" w:hAnsi="Times New Roman" w:cs="Times New Roman"/>
              </w:rPr>
            </w:pPr>
            <w:r w:rsidRPr="0026436A">
              <w:rPr>
                <w:rFonts w:ascii="Times New Roman" w:hAnsi="Times New Roman" w:cs="Times New Roman"/>
              </w:rPr>
              <w:t xml:space="preserve">Çıkarlarını gözet çalışmalara dahil </w:t>
            </w:r>
          </w:p>
          <w:p w:rsidR="00625406" w:rsidRPr="0026436A" w:rsidRDefault="00077C0A">
            <w:pPr>
              <w:spacing w:after="0"/>
              <w:ind w:left="0" w:right="34" w:firstLine="0"/>
              <w:jc w:val="center"/>
              <w:rPr>
                <w:rFonts w:ascii="Times New Roman" w:hAnsi="Times New Roman" w:cs="Times New Roman"/>
              </w:rPr>
            </w:pPr>
            <w:r w:rsidRPr="0026436A">
              <w:rPr>
                <w:rFonts w:ascii="Times New Roman" w:hAnsi="Times New Roman" w:cs="Times New Roman"/>
              </w:rPr>
              <w:t>et</w:t>
            </w:r>
          </w:p>
        </w:tc>
      </w:tr>
      <w:tr w:rsidR="00625406" w:rsidRPr="0026436A">
        <w:trPr>
          <w:trHeight w:val="525"/>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Ulusal Görsel ve Yazılı Basın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523"/>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3122C3">
            <w:pPr>
              <w:spacing w:after="0"/>
              <w:ind w:left="0" w:firstLine="0"/>
              <w:jc w:val="left"/>
              <w:rPr>
                <w:rFonts w:ascii="Times New Roman" w:hAnsi="Times New Roman" w:cs="Times New Roman"/>
              </w:rPr>
            </w:pPr>
            <w:r>
              <w:rPr>
                <w:rFonts w:ascii="Times New Roman" w:hAnsi="Times New Roman" w:cs="Times New Roman"/>
              </w:rPr>
              <w:t>Belgelendirme Firmaları</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Güçlü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3" w:firstLine="0"/>
              <w:jc w:val="center"/>
              <w:rPr>
                <w:rFonts w:ascii="Times New Roman" w:hAnsi="Times New Roman" w:cs="Times New Roman"/>
              </w:rPr>
            </w:pPr>
            <w:r w:rsidRPr="0026436A">
              <w:rPr>
                <w:rFonts w:ascii="Times New Roman" w:hAnsi="Times New Roman" w:cs="Times New Roman"/>
              </w:rPr>
              <w:t xml:space="preserve">Birlikte Çalış </w:t>
            </w:r>
          </w:p>
        </w:tc>
      </w:tr>
      <w:tr w:rsidR="00625406" w:rsidRPr="0026436A">
        <w:trPr>
          <w:trHeight w:val="524"/>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D636DE">
            <w:pPr>
              <w:spacing w:after="0"/>
              <w:ind w:left="0" w:firstLine="0"/>
              <w:jc w:val="left"/>
              <w:rPr>
                <w:rFonts w:ascii="Times New Roman" w:hAnsi="Times New Roman" w:cs="Times New Roman"/>
              </w:rPr>
            </w:pPr>
            <w:r>
              <w:rPr>
                <w:rFonts w:ascii="Times New Roman" w:hAnsi="Times New Roman" w:cs="Times New Roman"/>
              </w:rPr>
              <w:t>KOSGEB</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Önemsiz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İzle </w:t>
            </w:r>
          </w:p>
        </w:tc>
      </w:tr>
      <w:tr w:rsidR="00625406" w:rsidRPr="0026436A">
        <w:trPr>
          <w:trHeight w:val="526"/>
        </w:trPr>
        <w:tc>
          <w:tcPr>
            <w:tcW w:w="2642"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D636DE">
            <w:pPr>
              <w:spacing w:after="17"/>
              <w:ind w:left="0" w:firstLine="0"/>
              <w:jc w:val="left"/>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Banka </w:t>
            </w:r>
          </w:p>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Şubeleri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Önemsiz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5" w:firstLine="0"/>
              <w:jc w:val="center"/>
              <w:rPr>
                <w:rFonts w:ascii="Times New Roman" w:hAnsi="Times New Roman" w:cs="Times New Roman"/>
              </w:rPr>
            </w:pPr>
            <w:r w:rsidRPr="0026436A">
              <w:rPr>
                <w:rFonts w:ascii="Times New Roman" w:hAnsi="Times New Roman" w:cs="Times New Roman"/>
              </w:rPr>
              <w:t xml:space="preserve">İzle </w:t>
            </w:r>
          </w:p>
        </w:tc>
      </w:tr>
      <w:tr w:rsidR="00625406" w:rsidRPr="0026436A">
        <w:trPr>
          <w:trHeight w:val="774"/>
        </w:trPr>
        <w:tc>
          <w:tcPr>
            <w:tcW w:w="2642"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firstLine="0"/>
              <w:jc w:val="left"/>
              <w:rPr>
                <w:rFonts w:ascii="Times New Roman" w:hAnsi="Times New Roman" w:cs="Times New Roman"/>
              </w:rPr>
            </w:pPr>
            <w:r w:rsidRPr="0026436A">
              <w:rPr>
                <w:rFonts w:ascii="Times New Roman" w:hAnsi="Times New Roman" w:cs="Times New Roman"/>
              </w:rPr>
              <w:t xml:space="preserve">Tedarikçiler </w:t>
            </w:r>
          </w:p>
        </w:tc>
        <w:tc>
          <w:tcPr>
            <w:tcW w:w="1340"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184" w:firstLine="202"/>
              <w:jc w:val="left"/>
              <w:rPr>
                <w:rFonts w:ascii="Times New Roman" w:hAnsi="Times New Roman" w:cs="Times New Roman"/>
              </w:rPr>
            </w:pPr>
            <w:r w:rsidRPr="0026436A">
              <w:rPr>
                <w:rFonts w:ascii="Times New Roman" w:hAnsi="Times New Roman" w:cs="Times New Roman"/>
              </w:rPr>
              <w:t xml:space="preserve">Dış Paydaş </w:t>
            </w:r>
          </w:p>
        </w:tc>
        <w:tc>
          <w:tcPr>
            <w:tcW w:w="242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2" w:firstLine="0"/>
              <w:jc w:val="center"/>
              <w:rPr>
                <w:rFonts w:ascii="Times New Roman" w:hAnsi="Times New Roman" w:cs="Times New Roman"/>
              </w:rPr>
            </w:pPr>
            <w:r w:rsidRPr="0026436A">
              <w:rPr>
                <w:rFonts w:ascii="Times New Roman" w:hAnsi="Times New Roman" w:cs="Times New Roman"/>
              </w:rPr>
              <w:t xml:space="preserve">Önemli </w:t>
            </w:r>
          </w:p>
        </w:tc>
        <w:tc>
          <w:tcPr>
            <w:tcW w:w="1774" w:type="dxa"/>
            <w:tcBorders>
              <w:top w:val="single" w:sz="6" w:space="0" w:color="000080"/>
              <w:left w:val="single" w:sz="6" w:space="0" w:color="000080"/>
              <w:bottom w:val="single" w:sz="6" w:space="0" w:color="000080"/>
              <w:right w:val="single" w:sz="6" w:space="0" w:color="000080"/>
            </w:tcBorders>
            <w:shd w:val="clear" w:color="auto" w:fill="FDE9D9"/>
            <w:vAlign w:val="center"/>
          </w:tcPr>
          <w:p w:rsidR="00625406" w:rsidRPr="0026436A" w:rsidRDefault="00077C0A">
            <w:pPr>
              <w:spacing w:after="0"/>
              <w:ind w:left="0" w:right="36" w:firstLine="0"/>
              <w:jc w:val="center"/>
              <w:rPr>
                <w:rFonts w:ascii="Times New Roman" w:hAnsi="Times New Roman" w:cs="Times New Roman"/>
              </w:rPr>
            </w:pPr>
            <w:r w:rsidRPr="0026436A">
              <w:rPr>
                <w:rFonts w:ascii="Times New Roman" w:hAnsi="Times New Roman" w:cs="Times New Roman"/>
              </w:rPr>
              <w:t xml:space="preserve">Zayıf </w:t>
            </w:r>
          </w:p>
        </w:tc>
        <w:tc>
          <w:tcPr>
            <w:tcW w:w="2017" w:type="dxa"/>
            <w:tcBorders>
              <w:top w:val="single" w:sz="6" w:space="0" w:color="000080"/>
              <w:left w:val="single" w:sz="6" w:space="0" w:color="000080"/>
              <w:bottom w:val="single" w:sz="6" w:space="0" w:color="000080"/>
              <w:right w:val="single" w:sz="6" w:space="0" w:color="000080"/>
            </w:tcBorders>
            <w:shd w:val="clear" w:color="auto" w:fill="FDE9D9"/>
          </w:tcPr>
          <w:p w:rsidR="00625406" w:rsidRPr="0026436A" w:rsidRDefault="00077C0A">
            <w:pPr>
              <w:spacing w:after="2" w:line="238" w:lineRule="auto"/>
              <w:ind w:left="63" w:firstLine="19"/>
              <w:rPr>
                <w:rFonts w:ascii="Times New Roman" w:hAnsi="Times New Roman" w:cs="Times New Roman"/>
              </w:rPr>
            </w:pPr>
            <w:r w:rsidRPr="0026436A">
              <w:rPr>
                <w:rFonts w:ascii="Times New Roman" w:hAnsi="Times New Roman" w:cs="Times New Roman"/>
              </w:rPr>
              <w:t xml:space="preserve">Çıkarlarını gözet çalışmalara dahil </w:t>
            </w:r>
          </w:p>
          <w:p w:rsidR="00625406" w:rsidRPr="0026436A" w:rsidRDefault="00077C0A">
            <w:pPr>
              <w:spacing w:after="0"/>
              <w:ind w:left="0" w:right="34" w:firstLine="0"/>
              <w:jc w:val="center"/>
              <w:rPr>
                <w:rFonts w:ascii="Times New Roman" w:hAnsi="Times New Roman" w:cs="Times New Roman"/>
              </w:rPr>
            </w:pPr>
            <w:r w:rsidRPr="0026436A">
              <w:rPr>
                <w:rFonts w:ascii="Times New Roman" w:hAnsi="Times New Roman" w:cs="Times New Roman"/>
              </w:rPr>
              <w:t>et</w:t>
            </w:r>
          </w:p>
        </w:tc>
      </w:tr>
    </w:tbl>
    <w:p w:rsidR="00625406" w:rsidRPr="0026436A" w:rsidRDefault="00077C0A">
      <w:pPr>
        <w:pStyle w:val="Balk4"/>
        <w:ind w:left="746" w:right="590"/>
        <w:rPr>
          <w:rFonts w:ascii="Times New Roman" w:hAnsi="Times New Roman" w:cs="Times New Roman"/>
        </w:rPr>
      </w:pPr>
      <w:r w:rsidRPr="0026436A">
        <w:rPr>
          <w:rFonts w:ascii="Times New Roman" w:hAnsi="Times New Roman" w:cs="Times New Roman"/>
        </w:rPr>
        <w:t xml:space="preserve">Tablo II - Paydaş/Hizmet Matrisi </w:t>
      </w:r>
    </w:p>
    <w:p w:rsidR="00625406" w:rsidRDefault="00625406">
      <w:pPr>
        <w:spacing w:after="0"/>
        <w:ind w:left="207" w:firstLine="0"/>
        <w:jc w:val="center"/>
        <w:rPr>
          <w:rFonts w:ascii="Times New Roman" w:hAnsi="Times New Roman" w:cs="Times New Roman"/>
        </w:rPr>
      </w:pPr>
    </w:p>
    <w:p w:rsidR="005C5B9A" w:rsidRDefault="005C5B9A">
      <w:pPr>
        <w:spacing w:after="0"/>
        <w:ind w:left="207" w:firstLine="0"/>
        <w:jc w:val="center"/>
        <w:rPr>
          <w:rFonts w:ascii="Times New Roman" w:hAnsi="Times New Roman" w:cs="Times New Roman"/>
        </w:rPr>
      </w:pPr>
    </w:p>
    <w:p w:rsidR="005C5B9A" w:rsidRDefault="005C5B9A">
      <w:pPr>
        <w:spacing w:after="0"/>
        <w:ind w:left="207" w:firstLine="0"/>
        <w:jc w:val="center"/>
        <w:rPr>
          <w:rFonts w:ascii="Times New Roman" w:hAnsi="Times New Roman" w:cs="Times New Roman"/>
        </w:rPr>
      </w:pPr>
    </w:p>
    <w:p w:rsidR="005C5B9A" w:rsidRPr="0026436A" w:rsidRDefault="005C5B9A" w:rsidP="005C5B9A">
      <w:pPr>
        <w:spacing w:after="0"/>
        <w:ind w:left="207" w:firstLine="0"/>
        <w:jc w:val="left"/>
        <w:rPr>
          <w:rFonts w:ascii="Times New Roman" w:hAnsi="Times New Roman" w:cs="Times New Roman"/>
        </w:rPr>
      </w:pPr>
      <w:r w:rsidRPr="0026436A">
        <w:rPr>
          <w:rFonts w:ascii="Times New Roman" w:hAnsi="Times New Roman" w:cs="Times New Roman"/>
          <w:b/>
          <w:sz w:val="24"/>
        </w:rPr>
        <w:t>3.3.3. Paydaşların Görüş ve Önerilerinin Alınması</w:t>
      </w:r>
    </w:p>
    <w:p w:rsidR="00625406" w:rsidRPr="0026436A" w:rsidRDefault="00D636DE">
      <w:pPr>
        <w:spacing w:line="394" w:lineRule="auto"/>
        <w:ind w:left="423" w:right="272"/>
        <w:rPr>
          <w:rFonts w:ascii="Times New Roman" w:hAnsi="Times New Roman" w:cs="Times New Roman"/>
        </w:rPr>
      </w:pPr>
      <w:r>
        <w:rPr>
          <w:rFonts w:ascii="Times New Roman" w:hAnsi="Times New Roman" w:cs="Times New Roman"/>
        </w:rPr>
        <w:t>Babaeski</w:t>
      </w:r>
      <w:r w:rsidR="00077C0A" w:rsidRPr="0026436A">
        <w:rPr>
          <w:rFonts w:ascii="Times New Roman" w:hAnsi="Times New Roman" w:cs="Times New Roman"/>
        </w:rPr>
        <w:t xml:space="preserve"> Ticaret Borsası paydaşların görüş ve önerilerini almak için aşağıdaki yöntemleri kullanmıştır; </w:t>
      </w:r>
    </w:p>
    <w:p w:rsidR="00625406" w:rsidRPr="0026436A" w:rsidRDefault="00077C0A">
      <w:pPr>
        <w:numPr>
          <w:ilvl w:val="0"/>
          <w:numId w:val="3"/>
        </w:numPr>
        <w:spacing w:after="132"/>
        <w:ind w:right="272" w:hanging="286"/>
        <w:rPr>
          <w:rFonts w:ascii="Times New Roman" w:hAnsi="Times New Roman" w:cs="Times New Roman"/>
        </w:rPr>
      </w:pPr>
      <w:r w:rsidRPr="0026436A">
        <w:rPr>
          <w:rFonts w:ascii="Times New Roman" w:hAnsi="Times New Roman" w:cs="Times New Roman"/>
        </w:rPr>
        <w:t xml:space="preserve">Anket uygulaması (iç /dış),  </w:t>
      </w:r>
    </w:p>
    <w:p w:rsidR="00625406" w:rsidRPr="0026436A" w:rsidRDefault="00077C0A">
      <w:pPr>
        <w:numPr>
          <w:ilvl w:val="0"/>
          <w:numId w:val="3"/>
        </w:numPr>
        <w:spacing w:after="132"/>
        <w:ind w:right="272" w:hanging="286"/>
        <w:rPr>
          <w:rFonts w:ascii="Times New Roman" w:hAnsi="Times New Roman" w:cs="Times New Roman"/>
        </w:rPr>
      </w:pPr>
      <w:r w:rsidRPr="0026436A">
        <w:rPr>
          <w:rFonts w:ascii="Times New Roman" w:hAnsi="Times New Roman" w:cs="Times New Roman"/>
        </w:rPr>
        <w:t xml:space="preserve">Öneri İstek Formları,  </w:t>
      </w:r>
    </w:p>
    <w:p w:rsidR="00625406" w:rsidRPr="0026436A" w:rsidRDefault="00077C0A">
      <w:pPr>
        <w:numPr>
          <w:ilvl w:val="0"/>
          <w:numId w:val="3"/>
        </w:numPr>
        <w:spacing w:after="132"/>
        <w:ind w:right="272" w:hanging="286"/>
        <w:rPr>
          <w:rFonts w:ascii="Times New Roman" w:hAnsi="Times New Roman" w:cs="Times New Roman"/>
        </w:rPr>
      </w:pPr>
      <w:r w:rsidRPr="0026436A">
        <w:rPr>
          <w:rFonts w:ascii="Times New Roman" w:hAnsi="Times New Roman" w:cs="Times New Roman"/>
        </w:rPr>
        <w:lastRenderedPageBreak/>
        <w:t xml:space="preserve">Web sayfamızda bulunan iletişim bölümü </w:t>
      </w:r>
    </w:p>
    <w:p w:rsidR="00625406" w:rsidRPr="0026436A" w:rsidRDefault="00077C0A">
      <w:pPr>
        <w:numPr>
          <w:ilvl w:val="0"/>
          <w:numId w:val="3"/>
        </w:numPr>
        <w:spacing w:after="93"/>
        <w:ind w:right="272" w:hanging="286"/>
        <w:rPr>
          <w:rFonts w:ascii="Times New Roman" w:hAnsi="Times New Roman" w:cs="Times New Roman"/>
        </w:rPr>
      </w:pPr>
      <w:r w:rsidRPr="0026436A">
        <w:rPr>
          <w:rFonts w:ascii="Times New Roman" w:hAnsi="Times New Roman" w:cs="Times New Roman"/>
        </w:rPr>
        <w:t xml:space="preserve">Paydaş ziyaretleri </w:t>
      </w:r>
    </w:p>
    <w:p w:rsidR="00625406" w:rsidRPr="0026436A" w:rsidRDefault="00625406">
      <w:pPr>
        <w:spacing w:after="146"/>
        <w:ind w:left="428" w:firstLine="0"/>
        <w:jc w:val="left"/>
        <w:rPr>
          <w:rFonts w:ascii="Times New Roman" w:hAnsi="Times New Roman" w:cs="Times New Roman"/>
        </w:rPr>
      </w:pPr>
    </w:p>
    <w:p w:rsidR="00625406" w:rsidRPr="0026436A" w:rsidRDefault="00077C0A">
      <w:pPr>
        <w:spacing w:after="143"/>
        <w:ind w:left="423" w:right="272"/>
        <w:rPr>
          <w:rFonts w:ascii="Times New Roman" w:hAnsi="Times New Roman" w:cs="Times New Roman"/>
        </w:rPr>
      </w:pPr>
      <w:r w:rsidRPr="0026436A">
        <w:rPr>
          <w:rFonts w:ascii="Times New Roman" w:hAnsi="Times New Roman" w:cs="Times New Roman"/>
        </w:rPr>
        <w:t xml:space="preserve">Paydaşlarımızın görüş ve önerilerini değerlendirmemiz sonucunda elde ettiklerimiz;   </w:t>
      </w:r>
    </w:p>
    <w:p w:rsidR="00625406" w:rsidRPr="0026436A" w:rsidRDefault="006F4D66">
      <w:pPr>
        <w:numPr>
          <w:ilvl w:val="0"/>
          <w:numId w:val="4"/>
        </w:numPr>
        <w:spacing w:after="142"/>
        <w:ind w:right="272" w:hanging="283"/>
        <w:rPr>
          <w:rFonts w:ascii="Times New Roman" w:hAnsi="Times New Roman" w:cs="Times New Roman"/>
        </w:rPr>
      </w:pPr>
      <w:r>
        <w:rPr>
          <w:rFonts w:ascii="Times New Roman" w:hAnsi="Times New Roman" w:cs="Times New Roman"/>
        </w:rPr>
        <w:t>Çiftçileri daha aktif hale getirmek</w:t>
      </w:r>
    </w:p>
    <w:p w:rsidR="00625406" w:rsidRDefault="006F4D66">
      <w:pPr>
        <w:numPr>
          <w:ilvl w:val="0"/>
          <w:numId w:val="4"/>
        </w:numPr>
        <w:spacing w:after="141"/>
        <w:ind w:right="272" w:hanging="283"/>
        <w:rPr>
          <w:rFonts w:ascii="Times New Roman" w:hAnsi="Times New Roman" w:cs="Times New Roman"/>
        </w:rPr>
      </w:pPr>
      <w:r>
        <w:rPr>
          <w:rFonts w:ascii="Times New Roman" w:hAnsi="Times New Roman" w:cs="Times New Roman"/>
        </w:rPr>
        <w:t>Projelerde işbirliği yapmak</w:t>
      </w:r>
    </w:p>
    <w:p w:rsidR="006F4D66" w:rsidRDefault="006F4D66">
      <w:pPr>
        <w:numPr>
          <w:ilvl w:val="0"/>
          <w:numId w:val="4"/>
        </w:numPr>
        <w:spacing w:after="141"/>
        <w:ind w:right="272" w:hanging="283"/>
        <w:rPr>
          <w:rFonts w:ascii="Times New Roman" w:hAnsi="Times New Roman" w:cs="Times New Roman"/>
        </w:rPr>
      </w:pPr>
      <w:r>
        <w:rPr>
          <w:rFonts w:ascii="Times New Roman" w:hAnsi="Times New Roman" w:cs="Times New Roman"/>
        </w:rPr>
        <w:t>Satış salonunu daha aktif kullanmak</w:t>
      </w:r>
    </w:p>
    <w:p w:rsidR="006F4D66" w:rsidRDefault="006F4D66">
      <w:pPr>
        <w:numPr>
          <w:ilvl w:val="0"/>
          <w:numId w:val="4"/>
        </w:numPr>
        <w:spacing w:after="141"/>
        <w:ind w:right="272" w:hanging="283"/>
        <w:rPr>
          <w:rFonts w:ascii="Times New Roman" w:hAnsi="Times New Roman" w:cs="Times New Roman"/>
        </w:rPr>
      </w:pPr>
      <w:r>
        <w:rPr>
          <w:rFonts w:ascii="Times New Roman" w:hAnsi="Times New Roman" w:cs="Times New Roman"/>
        </w:rPr>
        <w:t>Web sayfasının aktif hale getirmek</w:t>
      </w:r>
    </w:p>
    <w:p w:rsidR="006F4D66" w:rsidRPr="0026436A" w:rsidRDefault="006F4D66">
      <w:pPr>
        <w:numPr>
          <w:ilvl w:val="0"/>
          <w:numId w:val="4"/>
        </w:numPr>
        <w:spacing w:after="141"/>
        <w:ind w:right="272" w:hanging="283"/>
        <w:rPr>
          <w:rFonts w:ascii="Times New Roman" w:hAnsi="Times New Roman" w:cs="Times New Roman"/>
        </w:rPr>
      </w:pPr>
      <w:r>
        <w:rPr>
          <w:rFonts w:ascii="Times New Roman" w:hAnsi="Times New Roman" w:cs="Times New Roman"/>
        </w:rPr>
        <w:t>Bilgilendirme toplantısı yapılması</w:t>
      </w:r>
    </w:p>
    <w:p w:rsidR="00625406" w:rsidRPr="0026436A" w:rsidRDefault="006F4D66" w:rsidP="0089259F">
      <w:pPr>
        <w:numPr>
          <w:ilvl w:val="0"/>
          <w:numId w:val="4"/>
        </w:numPr>
        <w:spacing w:after="141"/>
        <w:ind w:right="272" w:hanging="283"/>
        <w:rPr>
          <w:rFonts w:ascii="Times New Roman" w:hAnsi="Times New Roman" w:cs="Times New Roman"/>
        </w:rPr>
      </w:pPr>
      <w:r>
        <w:rPr>
          <w:rFonts w:ascii="Times New Roman" w:hAnsi="Times New Roman" w:cs="Times New Roman"/>
        </w:rPr>
        <w:t>Ürün İhtisas Borsası</w:t>
      </w:r>
    </w:p>
    <w:p w:rsidR="00625406" w:rsidRPr="0026436A" w:rsidRDefault="006F4D66" w:rsidP="0089259F">
      <w:pPr>
        <w:numPr>
          <w:ilvl w:val="0"/>
          <w:numId w:val="4"/>
        </w:numPr>
        <w:spacing w:after="141"/>
        <w:ind w:right="272" w:hanging="283"/>
        <w:rPr>
          <w:rFonts w:ascii="Times New Roman" w:hAnsi="Times New Roman" w:cs="Times New Roman"/>
        </w:rPr>
      </w:pPr>
      <w:r>
        <w:rPr>
          <w:rFonts w:ascii="Times New Roman" w:hAnsi="Times New Roman" w:cs="Times New Roman"/>
        </w:rPr>
        <w:t>Stajyer öğrenci alınması</w:t>
      </w:r>
      <w:r w:rsidR="00077C0A" w:rsidRPr="0026436A">
        <w:rPr>
          <w:rFonts w:ascii="Times New Roman" w:hAnsi="Times New Roman" w:cs="Times New Roman"/>
        </w:rPr>
        <w:t xml:space="preserve">, </w:t>
      </w:r>
    </w:p>
    <w:p w:rsidR="00625406" w:rsidRPr="0026436A" w:rsidRDefault="00077C0A" w:rsidP="00820DCA">
      <w:pPr>
        <w:spacing w:after="0"/>
        <w:ind w:left="423" w:right="272"/>
        <w:rPr>
          <w:rFonts w:ascii="Times New Roman" w:hAnsi="Times New Roman" w:cs="Times New Roman"/>
        </w:rPr>
      </w:pPr>
      <w:r w:rsidRPr="0026436A">
        <w:rPr>
          <w:rFonts w:ascii="Times New Roman" w:hAnsi="Times New Roman" w:cs="Times New Roman"/>
        </w:rPr>
        <w:t xml:space="preserve">Şeklinde sıralanmıştır.  </w:t>
      </w:r>
    </w:p>
    <w:p w:rsidR="00820DCA" w:rsidRDefault="00077C0A" w:rsidP="00820DCA">
      <w:pPr>
        <w:spacing w:after="0"/>
        <w:ind w:left="428" w:firstLine="0"/>
        <w:jc w:val="left"/>
        <w:rPr>
          <w:rFonts w:ascii="Times New Roman" w:hAnsi="Times New Roman" w:cs="Times New Roman"/>
        </w:rPr>
      </w:pPr>
      <w:r w:rsidRPr="0026436A">
        <w:rPr>
          <w:rFonts w:ascii="Times New Roman" w:hAnsi="Times New Roman" w:cs="Times New Roman"/>
        </w:rPr>
        <w:tab/>
      </w:r>
    </w:p>
    <w:p w:rsidR="00625406" w:rsidRPr="0026436A" w:rsidRDefault="00077C0A" w:rsidP="00820DCA">
      <w:pPr>
        <w:spacing w:after="0"/>
        <w:ind w:left="428" w:firstLine="0"/>
        <w:jc w:val="left"/>
        <w:rPr>
          <w:rFonts w:ascii="Times New Roman" w:hAnsi="Times New Roman" w:cs="Times New Roman"/>
        </w:rPr>
      </w:pPr>
      <w:r w:rsidRPr="0026436A">
        <w:rPr>
          <w:rFonts w:ascii="Times New Roman" w:hAnsi="Times New Roman" w:cs="Times New Roman"/>
        </w:rPr>
        <w:tab/>
      </w:r>
    </w:p>
    <w:p w:rsidR="00F84A99" w:rsidRDefault="005C5B9A" w:rsidP="00820DCA">
      <w:pPr>
        <w:spacing w:after="0"/>
        <w:ind w:left="142" w:firstLine="0"/>
        <w:jc w:val="left"/>
        <w:rPr>
          <w:rFonts w:ascii="Times New Roman" w:hAnsi="Times New Roman" w:cs="Times New Roman"/>
          <w:b/>
          <w:sz w:val="28"/>
        </w:rPr>
      </w:pPr>
      <w:r w:rsidRPr="0026436A">
        <w:rPr>
          <w:rFonts w:ascii="Times New Roman" w:hAnsi="Times New Roman" w:cs="Times New Roman"/>
          <w:b/>
          <w:sz w:val="28"/>
        </w:rPr>
        <w:t>4.  GELECEĞE BAKIŞ</w:t>
      </w:r>
    </w:p>
    <w:p w:rsidR="00F84A99" w:rsidRPr="005C5B9A" w:rsidRDefault="005C5B9A" w:rsidP="005C5B9A">
      <w:pPr>
        <w:spacing w:after="0"/>
        <w:ind w:left="142" w:firstLine="0"/>
        <w:jc w:val="left"/>
        <w:rPr>
          <w:rFonts w:ascii="Times New Roman" w:hAnsi="Times New Roman" w:cs="Times New Roman"/>
          <w:b/>
        </w:rPr>
      </w:pPr>
      <w:r w:rsidRPr="005C5B9A">
        <w:rPr>
          <w:rFonts w:ascii="Times New Roman" w:hAnsi="Times New Roman" w:cs="Times New Roman"/>
          <w:b/>
        </w:rPr>
        <w:t>4.1. MİSYON, VİZYON VE TEMEL DEĞERLER</w:t>
      </w:r>
    </w:p>
    <w:p w:rsidR="005C5B9A" w:rsidRPr="005C5B9A" w:rsidRDefault="005C5B9A">
      <w:pPr>
        <w:spacing w:after="0"/>
        <w:ind w:left="1136" w:firstLine="0"/>
        <w:jc w:val="left"/>
        <w:rPr>
          <w:rFonts w:ascii="Times New Roman" w:hAnsi="Times New Roman" w:cs="Times New Roman"/>
        </w:rPr>
      </w:pPr>
    </w:p>
    <w:p w:rsidR="00625406" w:rsidRPr="005C5B9A" w:rsidRDefault="00077C0A" w:rsidP="005C5B9A">
      <w:pPr>
        <w:pStyle w:val="Balk2"/>
        <w:shd w:val="clear" w:color="auto" w:fill="FFFFFF" w:themeFill="background1"/>
        <w:ind w:left="142"/>
        <w:rPr>
          <w:rFonts w:ascii="Times New Roman" w:hAnsi="Times New Roman" w:cs="Times New Roman"/>
          <w:sz w:val="22"/>
        </w:rPr>
      </w:pPr>
      <w:r w:rsidRPr="005C5B9A">
        <w:rPr>
          <w:rFonts w:ascii="Times New Roman" w:hAnsi="Times New Roman" w:cs="Times New Roman"/>
          <w:sz w:val="22"/>
        </w:rPr>
        <w:t>4.1.1. Misyonumuz</w:t>
      </w:r>
    </w:p>
    <w:p w:rsidR="00625406" w:rsidRPr="000E5554" w:rsidRDefault="000E5554">
      <w:pPr>
        <w:spacing w:after="107"/>
        <w:ind w:left="428" w:firstLine="0"/>
        <w:jc w:val="left"/>
        <w:rPr>
          <w:rFonts w:ascii="Times New Roman" w:hAnsi="Times New Roman" w:cs="Times New Roman"/>
        </w:rPr>
      </w:pPr>
      <w:r w:rsidRPr="000E5554">
        <w:rPr>
          <w:rFonts w:ascii="Times New Roman" w:hAnsi="Times New Roman" w:cs="Times New Roman"/>
          <w:bCs/>
        </w:rPr>
        <w:t>B</w:t>
      </w:r>
      <w:r>
        <w:rPr>
          <w:rFonts w:ascii="Times New Roman" w:hAnsi="Times New Roman" w:cs="Times New Roman"/>
          <w:bCs/>
        </w:rPr>
        <w:t>ağlı bulunduğumuz 5174 SAYILI Kanun çerçevesinde hizmet vererek; üyelerimizin sektörlerinde gelişmelerinin sağlamak için uygun ortamlar hazırlamak ve bölgemizin ekonomisini geliştirmek amacıyla Ülkemizde ve Dünyada üyelerimizin en iyi şekilde tanıtımını yapmaktır</w:t>
      </w:r>
      <w:r w:rsidRPr="000E5554">
        <w:rPr>
          <w:rFonts w:ascii="Times New Roman" w:hAnsi="Times New Roman" w:cs="Times New Roman"/>
          <w:bCs/>
        </w:rPr>
        <w:t>.</w:t>
      </w:r>
    </w:p>
    <w:p w:rsidR="00625406" w:rsidRPr="0026436A" w:rsidRDefault="00625406">
      <w:pPr>
        <w:spacing w:after="127"/>
        <w:ind w:left="428" w:firstLine="0"/>
        <w:jc w:val="left"/>
        <w:rPr>
          <w:rFonts w:ascii="Times New Roman" w:hAnsi="Times New Roman" w:cs="Times New Roman"/>
        </w:rPr>
      </w:pPr>
    </w:p>
    <w:p w:rsidR="00625406" w:rsidRPr="0026436A" w:rsidRDefault="00077C0A" w:rsidP="005C5B9A">
      <w:pPr>
        <w:pStyle w:val="Balk2"/>
        <w:shd w:val="clear" w:color="auto" w:fill="FFFFFF" w:themeFill="background1"/>
        <w:ind w:left="142"/>
        <w:rPr>
          <w:rFonts w:ascii="Times New Roman" w:hAnsi="Times New Roman" w:cs="Times New Roman"/>
        </w:rPr>
      </w:pPr>
      <w:r w:rsidRPr="0026436A">
        <w:rPr>
          <w:rFonts w:ascii="Times New Roman" w:hAnsi="Times New Roman" w:cs="Times New Roman"/>
        </w:rPr>
        <w:t xml:space="preserve">4.1.2. </w:t>
      </w:r>
      <w:r w:rsidRPr="005C5B9A">
        <w:rPr>
          <w:rFonts w:ascii="Times New Roman" w:hAnsi="Times New Roman" w:cs="Times New Roman"/>
          <w:sz w:val="22"/>
        </w:rPr>
        <w:t>Vizyonumuz</w:t>
      </w:r>
    </w:p>
    <w:p w:rsidR="000E5554" w:rsidRPr="000E5554" w:rsidRDefault="000E5554" w:rsidP="0089259F">
      <w:pPr>
        <w:spacing w:after="0" w:line="276" w:lineRule="auto"/>
        <w:ind w:left="428" w:firstLine="0"/>
        <w:jc w:val="left"/>
        <w:rPr>
          <w:rFonts w:ascii="Times New Roman" w:hAnsi="Times New Roman" w:cs="Times New Roman"/>
        </w:rPr>
      </w:pPr>
      <w:r>
        <w:rPr>
          <w:rFonts w:ascii="Times New Roman" w:hAnsi="Times New Roman" w:cs="Times New Roman"/>
          <w:bCs/>
        </w:rPr>
        <w:t>Babaeski Ticaret Borsası olarak yöneticilerimizin, çalışanlarımızın gayretleri ve üyelerimizin destekleri ile</w:t>
      </w:r>
      <w:r w:rsidRPr="000E5554">
        <w:rPr>
          <w:rFonts w:ascii="Times New Roman" w:hAnsi="Times New Roman" w:cs="Times New Roman"/>
          <w:bCs/>
        </w:rPr>
        <w:t>;</w:t>
      </w:r>
    </w:p>
    <w:p w:rsidR="000E5554" w:rsidRPr="000E5554" w:rsidRDefault="000E5554" w:rsidP="0089259F">
      <w:pPr>
        <w:spacing w:after="0" w:line="276" w:lineRule="auto"/>
        <w:ind w:left="428" w:firstLine="0"/>
        <w:jc w:val="left"/>
        <w:rPr>
          <w:rFonts w:ascii="Times New Roman" w:hAnsi="Times New Roman" w:cs="Times New Roman"/>
        </w:rPr>
      </w:pPr>
      <w:r>
        <w:rPr>
          <w:rFonts w:ascii="Times New Roman" w:hAnsi="Times New Roman" w:cs="Times New Roman"/>
          <w:bCs/>
        </w:rPr>
        <w:t>Borsamızı ülkede ve bölgemizde yapılan proje ve faaliyetlere öncülük eden, ulusal ve uluslararası camia ile ilişki ve işbirliğini üst noktalara taşımış örnek saygın ve etkin kurum haline getirmek.</w:t>
      </w:r>
    </w:p>
    <w:p w:rsidR="00625406" w:rsidRPr="0026436A" w:rsidRDefault="00625406">
      <w:pPr>
        <w:spacing w:after="211"/>
        <w:ind w:left="428" w:firstLine="0"/>
        <w:jc w:val="left"/>
        <w:rPr>
          <w:rFonts w:ascii="Times New Roman" w:hAnsi="Times New Roman" w:cs="Times New Roman"/>
        </w:rPr>
      </w:pPr>
    </w:p>
    <w:p w:rsidR="00625406" w:rsidRDefault="00077C0A" w:rsidP="005C5B9A">
      <w:pPr>
        <w:pStyle w:val="Balk2"/>
        <w:shd w:val="clear" w:color="auto" w:fill="FFFFFF" w:themeFill="background1"/>
        <w:ind w:left="142"/>
        <w:rPr>
          <w:rFonts w:ascii="Times New Roman" w:hAnsi="Times New Roman" w:cs="Times New Roman"/>
          <w:sz w:val="22"/>
        </w:rPr>
      </w:pPr>
      <w:r w:rsidRPr="0026436A">
        <w:rPr>
          <w:rFonts w:ascii="Times New Roman" w:hAnsi="Times New Roman" w:cs="Times New Roman"/>
        </w:rPr>
        <w:t xml:space="preserve">4.1.3. </w:t>
      </w:r>
      <w:r w:rsidR="00850FF4">
        <w:rPr>
          <w:rFonts w:ascii="Times New Roman" w:hAnsi="Times New Roman" w:cs="Times New Roman"/>
          <w:sz w:val="22"/>
        </w:rPr>
        <w:t>Temel Değerler</w:t>
      </w:r>
    </w:p>
    <w:p w:rsidR="00850FF4" w:rsidRPr="0089259F" w:rsidRDefault="00850FF4" w:rsidP="0089259F">
      <w:pPr>
        <w:pStyle w:val="ListeParagraf"/>
        <w:numPr>
          <w:ilvl w:val="0"/>
          <w:numId w:val="28"/>
        </w:numPr>
        <w:spacing w:after="0"/>
        <w:rPr>
          <w:rFonts w:ascii="Times New Roman" w:hAnsi="Times New Roman"/>
          <w:bCs/>
        </w:rPr>
      </w:pPr>
      <w:r w:rsidRPr="0089259F">
        <w:rPr>
          <w:rFonts w:ascii="Times New Roman" w:hAnsi="Times New Roman"/>
          <w:bCs/>
        </w:rPr>
        <w:t>İnsan odaklılık</w:t>
      </w:r>
    </w:p>
    <w:p w:rsidR="00850FF4" w:rsidRPr="0089259F" w:rsidRDefault="00850FF4" w:rsidP="0089259F">
      <w:pPr>
        <w:pStyle w:val="ListeParagraf"/>
        <w:numPr>
          <w:ilvl w:val="0"/>
          <w:numId w:val="28"/>
        </w:numPr>
        <w:spacing w:after="0"/>
        <w:rPr>
          <w:rFonts w:ascii="Times New Roman" w:hAnsi="Times New Roman"/>
          <w:bCs/>
        </w:rPr>
      </w:pPr>
      <w:r w:rsidRPr="0089259F">
        <w:rPr>
          <w:rFonts w:ascii="Times New Roman" w:hAnsi="Times New Roman"/>
          <w:bCs/>
        </w:rPr>
        <w:t xml:space="preserve">Hoşgörü  </w:t>
      </w:r>
    </w:p>
    <w:p w:rsidR="00850FF4" w:rsidRPr="0089259F" w:rsidRDefault="00850FF4" w:rsidP="0089259F">
      <w:pPr>
        <w:pStyle w:val="ListeParagraf"/>
        <w:numPr>
          <w:ilvl w:val="0"/>
          <w:numId w:val="28"/>
        </w:numPr>
        <w:spacing w:after="0"/>
        <w:rPr>
          <w:rFonts w:ascii="Times New Roman" w:hAnsi="Times New Roman"/>
          <w:bCs/>
        </w:rPr>
      </w:pPr>
      <w:r w:rsidRPr="0089259F">
        <w:rPr>
          <w:rFonts w:ascii="Times New Roman" w:hAnsi="Times New Roman"/>
          <w:bCs/>
        </w:rPr>
        <w:t>Özgüven</w:t>
      </w:r>
    </w:p>
    <w:p w:rsidR="00850FF4" w:rsidRPr="0089259F" w:rsidRDefault="00850FF4" w:rsidP="0089259F">
      <w:pPr>
        <w:pStyle w:val="ListeParagraf"/>
        <w:numPr>
          <w:ilvl w:val="0"/>
          <w:numId w:val="28"/>
        </w:numPr>
        <w:spacing w:after="0"/>
        <w:rPr>
          <w:rFonts w:ascii="Times New Roman" w:hAnsi="Times New Roman"/>
          <w:bCs/>
        </w:rPr>
      </w:pPr>
      <w:r w:rsidRPr="0089259F">
        <w:rPr>
          <w:rFonts w:ascii="Times New Roman" w:hAnsi="Times New Roman"/>
          <w:bCs/>
        </w:rPr>
        <w:t>Öncülük</w:t>
      </w:r>
    </w:p>
    <w:p w:rsidR="00850FF4" w:rsidRPr="0089259F" w:rsidRDefault="00850FF4" w:rsidP="0089259F">
      <w:pPr>
        <w:pStyle w:val="ListeParagraf"/>
        <w:numPr>
          <w:ilvl w:val="0"/>
          <w:numId w:val="28"/>
        </w:numPr>
        <w:spacing w:after="0"/>
        <w:rPr>
          <w:rFonts w:ascii="Times New Roman" w:hAnsi="Times New Roman"/>
          <w:bCs/>
        </w:rPr>
      </w:pPr>
      <w:r w:rsidRPr="0089259F">
        <w:rPr>
          <w:rFonts w:ascii="Times New Roman" w:hAnsi="Times New Roman"/>
          <w:bCs/>
        </w:rPr>
        <w:t>Yeniliğe açık olma</w:t>
      </w:r>
    </w:p>
    <w:p w:rsidR="00850FF4" w:rsidRPr="0089259F" w:rsidRDefault="00850FF4" w:rsidP="0089259F">
      <w:pPr>
        <w:pStyle w:val="ListeParagraf"/>
        <w:numPr>
          <w:ilvl w:val="0"/>
          <w:numId w:val="28"/>
        </w:numPr>
        <w:spacing w:after="0"/>
        <w:rPr>
          <w:rFonts w:ascii="Times New Roman" w:hAnsi="Times New Roman"/>
          <w:bCs/>
        </w:rPr>
      </w:pPr>
      <w:r w:rsidRPr="0089259F">
        <w:rPr>
          <w:rFonts w:ascii="Times New Roman" w:hAnsi="Times New Roman"/>
          <w:bCs/>
        </w:rPr>
        <w:t xml:space="preserve">Çevreye duyarlılık </w:t>
      </w:r>
    </w:p>
    <w:p w:rsidR="00850FF4" w:rsidRPr="0089259F" w:rsidRDefault="00850FF4" w:rsidP="0089259F">
      <w:pPr>
        <w:pStyle w:val="ListeParagraf"/>
        <w:numPr>
          <w:ilvl w:val="0"/>
          <w:numId w:val="28"/>
        </w:numPr>
        <w:spacing w:after="0"/>
        <w:rPr>
          <w:rFonts w:ascii="Times New Roman" w:hAnsi="Times New Roman"/>
          <w:bCs/>
        </w:rPr>
      </w:pPr>
      <w:r w:rsidRPr="0089259F">
        <w:rPr>
          <w:rFonts w:ascii="Times New Roman" w:hAnsi="Times New Roman"/>
          <w:bCs/>
        </w:rPr>
        <w:t>Çalışmak</w:t>
      </w:r>
    </w:p>
    <w:p w:rsidR="00850FF4" w:rsidRDefault="00850FF4" w:rsidP="00850FF4">
      <w:pPr>
        <w:ind w:left="788" w:firstLine="0"/>
      </w:pPr>
    </w:p>
    <w:p w:rsidR="005C5B9A" w:rsidRPr="0026436A" w:rsidRDefault="005C5B9A" w:rsidP="00850FF4">
      <w:pPr>
        <w:spacing w:after="0"/>
        <w:jc w:val="left"/>
        <w:rPr>
          <w:rFonts w:ascii="Times New Roman" w:hAnsi="Times New Roman" w:cs="Times New Roman"/>
        </w:rPr>
      </w:pPr>
    </w:p>
    <w:p w:rsidR="00625406" w:rsidRPr="0026436A" w:rsidRDefault="00625406">
      <w:pPr>
        <w:spacing w:after="105"/>
        <w:ind w:left="428" w:firstLine="0"/>
        <w:jc w:val="left"/>
        <w:rPr>
          <w:rFonts w:ascii="Times New Roman" w:hAnsi="Times New Roman" w:cs="Times New Roman"/>
        </w:rPr>
      </w:pPr>
    </w:p>
    <w:p w:rsidR="00625406" w:rsidRPr="0026436A" w:rsidRDefault="00077C0A" w:rsidP="00F84A99">
      <w:pPr>
        <w:pStyle w:val="Balk1"/>
        <w:shd w:val="clear" w:color="auto" w:fill="FFFFFF" w:themeFill="background1"/>
        <w:ind w:left="139"/>
        <w:rPr>
          <w:rFonts w:ascii="Times New Roman" w:hAnsi="Times New Roman" w:cs="Times New Roman"/>
        </w:rPr>
      </w:pPr>
      <w:r w:rsidRPr="00CA3358">
        <w:rPr>
          <w:rFonts w:ascii="Times New Roman" w:hAnsi="Times New Roman" w:cs="Times New Roman"/>
        </w:rPr>
        <w:t>5. KURUM STRATEJİLERİ</w:t>
      </w:r>
    </w:p>
    <w:p w:rsidR="00625406" w:rsidRPr="0026436A" w:rsidRDefault="00625406">
      <w:pPr>
        <w:spacing w:after="161"/>
        <w:ind w:left="1220" w:firstLine="0"/>
        <w:jc w:val="left"/>
        <w:rPr>
          <w:rFonts w:ascii="Times New Roman" w:hAnsi="Times New Roman" w:cs="Times New Roman"/>
        </w:rPr>
      </w:pPr>
      <w:bookmarkStart w:id="1" w:name="_Hlk503512165"/>
    </w:p>
    <w:tbl>
      <w:tblPr>
        <w:tblStyle w:val="TableGrid"/>
        <w:tblW w:w="10207" w:type="dxa"/>
        <w:tblInd w:w="-147" w:type="dxa"/>
        <w:tblCellMar>
          <w:top w:w="7" w:type="dxa"/>
          <w:left w:w="46" w:type="dxa"/>
          <w:right w:w="31" w:type="dxa"/>
        </w:tblCellMar>
        <w:tblLook w:val="04A0"/>
      </w:tblPr>
      <w:tblGrid>
        <w:gridCol w:w="3014"/>
        <w:gridCol w:w="900"/>
        <w:gridCol w:w="665"/>
        <w:gridCol w:w="665"/>
        <w:gridCol w:w="665"/>
        <w:gridCol w:w="665"/>
        <w:gridCol w:w="665"/>
        <w:gridCol w:w="1174"/>
        <w:gridCol w:w="1794"/>
      </w:tblGrid>
      <w:tr w:rsidR="00654AE5" w:rsidRPr="0026436A" w:rsidTr="00CE1F60">
        <w:trPr>
          <w:trHeight w:val="470"/>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54AE5" w:rsidRPr="0026436A" w:rsidRDefault="00654AE5" w:rsidP="00FA79D3">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Amaç </w:t>
            </w:r>
          </w:p>
        </w:tc>
        <w:tc>
          <w:tcPr>
            <w:tcW w:w="7193" w:type="dxa"/>
            <w:gridSpan w:val="8"/>
            <w:tcBorders>
              <w:top w:val="single" w:sz="4" w:space="0" w:color="000000"/>
              <w:left w:val="single" w:sz="4" w:space="0" w:color="000000"/>
              <w:bottom w:val="single" w:sz="4" w:space="0" w:color="000000"/>
              <w:right w:val="single" w:sz="4" w:space="0" w:color="000000"/>
            </w:tcBorders>
            <w:vAlign w:val="center"/>
          </w:tcPr>
          <w:p w:rsidR="00654AE5" w:rsidRPr="0026436A" w:rsidRDefault="00654AE5" w:rsidP="00FA79D3">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A</w:t>
            </w:r>
            <w:r>
              <w:rPr>
                <w:rFonts w:ascii="Times New Roman" w:eastAsia="Times New Roman" w:hAnsi="Times New Roman" w:cs="Times New Roman"/>
                <w:sz w:val="20"/>
              </w:rPr>
              <w:t>1</w:t>
            </w:r>
            <w:r w:rsidRPr="0026436A">
              <w:rPr>
                <w:rFonts w:ascii="Times New Roman" w:eastAsia="Times New Roman" w:hAnsi="Times New Roman" w:cs="Times New Roman"/>
                <w:sz w:val="20"/>
              </w:rPr>
              <w:t xml:space="preserve">: </w:t>
            </w:r>
            <w:r w:rsidR="00DE64CF">
              <w:rPr>
                <w:rFonts w:ascii="Times New Roman" w:eastAsia="Times New Roman" w:hAnsi="Times New Roman" w:cs="Times New Roman"/>
                <w:sz w:val="20"/>
              </w:rPr>
              <w:t>Üyenin ve İlçenin Ekonomik gelişimine katkıda bulunmak</w:t>
            </w:r>
          </w:p>
        </w:tc>
      </w:tr>
      <w:tr w:rsidR="00654AE5" w:rsidRPr="0026436A" w:rsidTr="00CE1F60">
        <w:trPr>
          <w:trHeight w:val="469"/>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54AE5" w:rsidRPr="0026436A" w:rsidRDefault="00654AE5" w:rsidP="00FA79D3">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lastRenderedPageBreak/>
              <w:t xml:space="preserve">Hedef </w:t>
            </w:r>
          </w:p>
        </w:tc>
        <w:tc>
          <w:tcPr>
            <w:tcW w:w="7193" w:type="dxa"/>
            <w:gridSpan w:val="8"/>
            <w:tcBorders>
              <w:top w:val="single" w:sz="4" w:space="0" w:color="000000"/>
              <w:left w:val="single" w:sz="4" w:space="0" w:color="000000"/>
              <w:bottom w:val="single" w:sz="4" w:space="0" w:color="000000"/>
              <w:right w:val="single" w:sz="4" w:space="0" w:color="000000"/>
            </w:tcBorders>
            <w:vAlign w:val="center"/>
          </w:tcPr>
          <w:p w:rsidR="00654AE5" w:rsidRPr="0026436A" w:rsidRDefault="00654AE5" w:rsidP="00FA79D3">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H1.</w:t>
            </w:r>
            <w:r w:rsidR="00CE1F60">
              <w:rPr>
                <w:rFonts w:ascii="Times New Roman" w:eastAsia="Times New Roman" w:hAnsi="Times New Roman" w:cs="Times New Roman"/>
                <w:sz w:val="20"/>
              </w:rPr>
              <w:t>2</w:t>
            </w:r>
            <w:r w:rsidRPr="0026436A">
              <w:rPr>
                <w:rFonts w:ascii="Times New Roman" w:eastAsia="Times New Roman" w:hAnsi="Times New Roman" w:cs="Times New Roman"/>
                <w:sz w:val="20"/>
              </w:rPr>
              <w:t>:</w:t>
            </w:r>
            <w:r>
              <w:rPr>
                <w:rFonts w:ascii="Times New Roman" w:eastAsia="Times New Roman" w:hAnsi="Times New Roman" w:cs="Times New Roman"/>
                <w:sz w:val="20"/>
              </w:rPr>
              <w:t xml:space="preserve"> Üyelerin b</w:t>
            </w:r>
            <w:r w:rsidR="005F156E">
              <w:rPr>
                <w:rFonts w:ascii="Times New Roman" w:eastAsia="Times New Roman" w:hAnsi="Times New Roman" w:cs="Times New Roman"/>
                <w:sz w:val="20"/>
              </w:rPr>
              <w:t>i</w:t>
            </w:r>
            <w:r>
              <w:rPr>
                <w:rFonts w:ascii="Times New Roman" w:eastAsia="Times New Roman" w:hAnsi="Times New Roman" w:cs="Times New Roman"/>
                <w:sz w:val="20"/>
              </w:rPr>
              <w:t xml:space="preserve">lgi seviyesini arttırmak </w:t>
            </w:r>
          </w:p>
        </w:tc>
      </w:tr>
      <w:tr w:rsidR="00654AE5" w:rsidRPr="0026436A" w:rsidTr="00CE1F60">
        <w:trPr>
          <w:trHeight w:val="469"/>
        </w:trPr>
        <w:tc>
          <w:tcPr>
            <w:tcW w:w="3014" w:type="dxa"/>
            <w:tcBorders>
              <w:top w:val="single" w:sz="4" w:space="0" w:color="000000"/>
              <w:left w:val="single" w:sz="4" w:space="0" w:color="000000"/>
              <w:bottom w:val="single" w:sz="4" w:space="0" w:color="000000"/>
              <w:right w:val="single" w:sz="4" w:space="0" w:color="000000"/>
            </w:tcBorders>
            <w:shd w:val="clear" w:color="auto" w:fill="99CCFF"/>
          </w:tcPr>
          <w:p w:rsidR="00654AE5" w:rsidRPr="0026436A" w:rsidRDefault="00654AE5" w:rsidP="00FA79D3">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İşbirliği Yapılacak </w:t>
            </w:r>
          </w:p>
          <w:p w:rsidR="00654AE5" w:rsidRPr="0026436A" w:rsidRDefault="00654AE5" w:rsidP="00FA79D3">
            <w:pPr>
              <w:spacing w:after="0"/>
              <w:ind w:left="23" w:firstLine="0"/>
              <w:rPr>
                <w:rFonts w:ascii="Times New Roman" w:hAnsi="Times New Roman" w:cs="Times New Roman"/>
              </w:rPr>
            </w:pPr>
            <w:r w:rsidRPr="0026436A">
              <w:rPr>
                <w:rFonts w:ascii="Times New Roman" w:eastAsia="Times New Roman" w:hAnsi="Times New Roman" w:cs="Times New Roman"/>
                <w:b/>
                <w:sz w:val="20"/>
              </w:rPr>
              <w:t xml:space="preserve">Birim(ler) ve Personel </w:t>
            </w:r>
          </w:p>
        </w:tc>
        <w:tc>
          <w:tcPr>
            <w:tcW w:w="7193" w:type="dxa"/>
            <w:gridSpan w:val="8"/>
            <w:tcBorders>
              <w:top w:val="single" w:sz="4" w:space="0" w:color="000000"/>
              <w:left w:val="single" w:sz="4" w:space="0" w:color="000000"/>
              <w:bottom w:val="single" w:sz="4" w:space="0" w:color="000000"/>
              <w:right w:val="single" w:sz="4" w:space="0" w:color="000000"/>
            </w:tcBorders>
            <w:vAlign w:val="center"/>
          </w:tcPr>
          <w:p w:rsidR="00654AE5" w:rsidRPr="0026436A" w:rsidRDefault="00654AE5" w:rsidP="00FA79D3">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 xml:space="preserve">Yönetim Kurulu, Genel Sekreter, </w:t>
            </w:r>
            <w:r w:rsidR="002B78CB">
              <w:rPr>
                <w:rFonts w:ascii="Times New Roman" w:eastAsia="Times New Roman" w:hAnsi="Times New Roman" w:cs="Times New Roman"/>
                <w:sz w:val="20"/>
              </w:rPr>
              <w:t>Akreditasyon Sorumlusu</w:t>
            </w:r>
          </w:p>
        </w:tc>
      </w:tr>
      <w:tr w:rsidR="002B78CB" w:rsidRPr="0026436A" w:rsidTr="00CE1F60">
        <w:trPr>
          <w:trHeight w:val="905"/>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78CB" w:rsidRPr="0026436A" w:rsidRDefault="002B78CB" w:rsidP="00FA79D3">
            <w:pPr>
              <w:spacing w:after="22"/>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Stratejik Performans </w:t>
            </w:r>
          </w:p>
          <w:p w:rsidR="002B78CB" w:rsidRPr="0026436A" w:rsidRDefault="002B78CB" w:rsidP="00FA79D3">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Göstergeleri </w:t>
            </w:r>
          </w:p>
        </w:tc>
        <w:tc>
          <w:tcPr>
            <w:tcW w:w="90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78CB" w:rsidRPr="0026436A" w:rsidRDefault="002B78CB" w:rsidP="00FA79D3">
            <w:pPr>
              <w:spacing w:after="0"/>
              <w:ind w:left="12" w:hanging="12"/>
              <w:jc w:val="center"/>
              <w:rPr>
                <w:rFonts w:ascii="Times New Roman" w:hAnsi="Times New Roman" w:cs="Times New Roman"/>
              </w:rPr>
            </w:pPr>
            <w:r w:rsidRPr="0026436A">
              <w:rPr>
                <w:rFonts w:ascii="Times New Roman" w:eastAsia="Times New Roman" w:hAnsi="Times New Roman" w:cs="Times New Roman"/>
                <w:b/>
                <w:sz w:val="20"/>
              </w:rPr>
              <w:t xml:space="preserve">Başlangıç Değeri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78CB" w:rsidRPr="0026436A" w:rsidRDefault="002B78CB" w:rsidP="00FA79D3">
            <w:pPr>
              <w:spacing w:after="0"/>
              <w:ind w:left="106" w:firstLine="0"/>
              <w:jc w:val="left"/>
              <w:rPr>
                <w:rFonts w:ascii="Times New Roman" w:hAnsi="Times New Roman" w:cs="Times New Roman"/>
              </w:rPr>
            </w:pPr>
            <w:r w:rsidRPr="0026436A">
              <w:rPr>
                <w:rFonts w:ascii="Times New Roman" w:eastAsia="Times New Roman" w:hAnsi="Times New Roman" w:cs="Times New Roman"/>
                <w:b/>
                <w:sz w:val="20"/>
              </w:rPr>
              <w:t xml:space="preserve">2017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78CB" w:rsidRPr="0026436A" w:rsidRDefault="002B78CB" w:rsidP="00FA79D3">
            <w:pPr>
              <w:spacing w:after="0"/>
              <w:ind w:left="0" w:right="11" w:firstLine="0"/>
              <w:jc w:val="center"/>
              <w:rPr>
                <w:rFonts w:ascii="Times New Roman" w:hAnsi="Times New Roman" w:cs="Times New Roman"/>
              </w:rPr>
            </w:pPr>
            <w:r w:rsidRPr="0026436A">
              <w:rPr>
                <w:rFonts w:ascii="Times New Roman" w:eastAsia="Times New Roman" w:hAnsi="Times New Roman" w:cs="Times New Roman"/>
                <w:b/>
                <w:sz w:val="20"/>
              </w:rPr>
              <w:t xml:space="preserve">2018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78CB" w:rsidRPr="0026436A" w:rsidRDefault="002B78CB" w:rsidP="00FA79D3">
            <w:pPr>
              <w:spacing w:after="0"/>
              <w:ind w:left="0" w:right="18" w:firstLine="0"/>
              <w:jc w:val="center"/>
              <w:rPr>
                <w:rFonts w:ascii="Times New Roman" w:hAnsi="Times New Roman" w:cs="Times New Roman"/>
              </w:rPr>
            </w:pPr>
            <w:r w:rsidRPr="0026436A">
              <w:rPr>
                <w:rFonts w:ascii="Times New Roman" w:eastAsia="Times New Roman" w:hAnsi="Times New Roman" w:cs="Times New Roman"/>
                <w:b/>
                <w:sz w:val="20"/>
              </w:rPr>
              <w:t xml:space="preserve">2019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78CB" w:rsidRPr="0026436A" w:rsidRDefault="002B78CB" w:rsidP="00FA79D3">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2020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78CB" w:rsidRPr="0026436A" w:rsidRDefault="002B78CB" w:rsidP="00FA79D3">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202</w:t>
            </w:r>
            <w:r>
              <w:rPr>
                <w:rFonts w:ascii="Times New Roman" w:eastAsia="Times New Roman" w:hAnsi="Times New Roman" w:cs="Times New Roman"/>
                <w:b/>
                <w:sz w:val="20"/>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78CB" w:rsidRPr="0026436A" w:rsidRDefault="002B78CB" w:rsidP="00FA79D3">
            <w:pPr>
              <w:spacing w:after="0"/>
              <w:ind w:left="39" w:right="5" w:firstLine="0"/>
              <w:jc w:val="center"/>
              <w:rPr>
                <w:rFonts w:ascii="Times New Roman" w:hAnsi="Times New Roman" w:cs="Times New Roman"/>
              </w:rPr>
            </w:pPr>
            <w:r w:rsidRPr="0026436A">
              <w:rPr>
                <w:rFonts w:ascii="Times New Roman" w:eastAsia="Times New Roman" w:hAnsi="Times New Roman" w:cs="Times New Roman"/>
                <w:b/>
                <w:sz w:val="20"/>
              </w:rPr>
              <w:t xml:space="preserve">İzleme Sıklığı </w:t>
            </w:r>
          </w:p>
        </w:tc>
        <w:tc>
          <w:tcPr>
            <w:tcW w:w="179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78CB" w:rsidRPr="0026436A" w:rsidRDefault="002B78CB" w:rsidP="00FA79D3">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Sorumlu </w:t>
            </w:r>
          </w:p>
        </w:tc>
      </w:tr>
      <w:tr w:rsidR="0089259F" w:rsidRPr="0026436A" w:rsidTr="00CE1F60">
        <w:trPr>
          <w:trHeight w:val="844"/>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37"/>
              <w:ind w:left="23" w:firstLine="0"/>
              <w:jc w:val="left"/>
              <w:rPr>
                <w:rFonts w:ascii="Times New Roman" w:hAnsi="Times New Roman" w:cs="Times New Roman"/>
              </w:rPr>
            </w:pPr>
            <w:r w:rsidRPr="0026436A">
              <w:rPr>
                <w:rFonts w:ascii="Times New Roman" w:eastAsia="Times New Roman" w:hAnsi="Times New Roman" w:cs="Times New Roman"/>
                <w:sz w:val="20"/>
              </w:rPr>
              <w:t>SPG1.</w:t>
            </w:r>
            <w:r>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.1: </w:t>
            </w:r>
            <w:r>
              <w:rPr>
                <w:rFonts w:ascii="Times New Roman" w:eastAsia="Times New Roman" w:hAnsi="Times New Roman" w:cs="Times New Roman"/>
                <w:sz w:val="20"/>
              </w:rPr>
              <w:t>Üyelere destek / teşvikler ile ilgili verilen eğitim sayısı</w:t>
            </w:r>
          </w:p>
        </w:tc>
        <w:tc>
          <w:tcPr>
            <w:tcW w:w="900" w:type="dxa"/>
            <w:tcBorders>
              <w:top w:val="single" w:sz="4" w:space="0" w:color="000000"/>
              <w:left w:val="single" w:sz="4" w:space="0" w:color="000000"/>
              <w:bottom w:val="single" w:sz="4" w:space="0" w:color="000000"/>
              <w:right w:val="single" w:sz="4" w:space="0" w:color="000000"/>
            </w:tcBorders>
            <w:vAlign w:val="center"/>
          </w:tcPr>
          <w:p w:rsidR="0089259F" w:rsidRPr="00BE3F9C" w:rsidRDefault="0089259F" w:rsidP="0089259F">
            <w:pPr>
              <w:spacing w:after="0"/>
              <w:ind w:left="36" w:firstLine="0"/>
              <w:jc w:val="center"/>
              <w:rPr>
                <w:rFonts w:ascii="Times New Roman" w:hAnsi="Times New Roman" w:cs="Times New Roman"/>
              </w:rPr>
            </w:pPr>
            <w:r>
              <w:rPr>
                <w:rFonts w:ascii="Times New Roman" w:hAnsi="Times New Roman" w:cs="Times New Roman"/>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3" w:firstLine="0"/>
              <w:jc w:val="center"/>
              <w:rPr>
                <w:rFonts w:ascii="Times New Roman" w:hAnsi="Times New Roman" w:cs="Times New Roman"/>
              </w:rPr>
            </w:pPr>
            <w:r>
              <w:rPr>
                <w:rFonts w:ascii="Times New Roman" w:eastAsia="Times New Roman" w:hAnsi="Times New Roman" w:cs="Times New Roman"/>
                <w:sz w:val="20"/>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1" w:firstLine="0"/>
              <w:jc w:val="center"/>
              <w:rPr>
                <w:rFonts w:ascii="Times New Roman" w:hAnsi="Times New Roman" w:cs="Times New Roman"/>
              </w:rPr>
            </w:pPr>
            <w:r>
              <w:rPr>
                <w:rFonts w:ascii="Times New Roman" w:hAnsi="Times New Roman" w:cs="Times New Roman"/>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1" w:firstLine="0"/>
              <w:jc w:val="center"/>
              <w:rPr>
                <w:rFonts w:ascii="Times New Roman" w:hAnsi="Times New Roman" w:cs="Times New Roman"/>
              </w:rPr>
            </w:pPr>
            <w:r>
              <w:rPr>
                <w:rFonts w:ascii="Times New Roman" w:hAnsi="Times New Roman" w:cs="Times New Roman"/>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1" w:firstLine="0"/>
              <w:jc w:val="center"/>
              <w:rPr>
                <w:rFonts w:ascii="Times New Roman" w:hAnsi="Times New Roman" w:cs="Times New Roman"/>
              </w:rPr>
            </w:pPr>
            <w:r>
              <w:rPr>
                <w:rFonts w:ascii="Times New Roman" w:hAnsi="Times New Roman" w:cs="Times New Roman"/>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1" w:firstLine="0"/>
              <w:jc w:val="center"/>
              <w:rPr>
                <w:rFonts w:ascii="Times New Roman" w:hAnsi="Times New Roman" w:cs="Times New Roman"/>
              </w:rPr>
            </w:pPr>
            <w:r>
              <w:rPr>
                <w:rFonts w:ascii="Times New Roman" w:hAnsi="Times New Roman" w:cs="Times New Roman"/>
              </w:rPr>
              <w:t>2</w:t>
            </w:r>
          </w:p>
        </w:tc>
        <w:tc>
          <w:tcPr>
            <w:tcW w:w="117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7" w:firstLine="0"/>
              <w:jc w:val="center"/>
              <w:rPr>
                <w:rFonts w:ascii="Times New Roman" w:hAnsi="Times New Roman" w:cs="Times New Roman"/>
              </w:rPr>
            </w:pPr>
            <w:r>
              <w:rPr>
                <w:rFonts w:ascii="Times New Roman" w:eastAsia="Times New Roman" w:hAnsi="Times New Roman" w:cs="Times New Roman"/>
                <w:sz w:val="20"/>
              </w:rPr>
              <w:t>6</w:t>
            </w:r>
            <w:r w:rsidRPr="0026436A">
              <w:rPr>
                <w:rFonts w:ascii="Times New Roman" w:eastAsia="Times New Roman" w:hAnsi="Times New Roman" w:cs="Times New Roman"/>
                <w:sz w:val="20"/>
              </w:rPr>
              <w:t xml:space="preserve"> aylık </w:t>
            </w:r>
          </w:p>
        </w:tc>
        <w:tc>
          <w:tcPr>
            <w:tcW w:w="179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firstLine="0"/>
              <w:jc w:val="center"/>
              <w:rPr>
                <w:rFonts w:ascii="Times New Roman" w:hAnsi="Times New Roman" w:cs="Times New Roman"/>
              </w:rPr>
            </w:pPr>
            <w:r w:rsidRPr="0026436A">
              <w:rPr>
                <w:rFonts w:ascii="Times New Roman" w:eastAsia="Times New Roman" w:hAnsi="Times New Roman" w:cs="Times New Roman"/>
                <w:sz w:val="20"/>
              </w:rPr>
              <w:t xml:space="preserve">Akreditasyon Sorumlusu </w:t>
            </w:r>
          </w:p>
        </w:tc>
      </w:tr>
      <w:tr w:rsidR="0089259F" w:rsidRPr="0026436A" w:rsidTr="005B7B2A">
        <w:trPr>
          <w:trHeight w:val="844"/>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right="202" w:firstLine="0"/>
              <w:jc w:val="left"/>
              <w:rPr>
                <w:rFonts w:ascii="Times New Roman" w:hAnsi="Times New Roman" w:cs="Times New Roman"/>
              </w:rPr>
            </w:pPr>
            <w:r w:rsidRPr="0026436A">
              <w:rPr>
                <w:rFonts w:ascii="Times New Roman" w:eastAsia="Times New Roman" w:hAnsi="Times New Roman" w:cs="Times New Roman"/>
                <w:sz w:val="20"/>
              </w:rPr>
              <w:t>SPG1.</w:t>
            </w:r>
            <w:r>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.2:  </w:t>
            </w:r>
            <w:r>
              <w:rPr>
                <w:rFonts w:ascii="Times New Roman" w:eastAsia="Times New Roman" w:hAnsi="Times New Roman" w:cs="Times New Roman"/>
                <w:sz w:val="20"/>
              </w:rPr>
              <w:t>Üyelere verilen mesleki eğitim sayısı</w:t>
            </w:r>
          </w:p>
        </w:tc>
        <w:tc>
          <w:tcPr>
            <w:tcW w:w="900" w:type="dxa"/>
            <w:tcBorders>
              <w:top w:val="single" w:sz="4" w:space="0" w:color="000000"/>
              <w:left w:val="single" w:sz="4" w:space="0" w:color="000000"/>
              <w:bottom w:val="single" w:sz="4" w:space="0" w:color="000000"/>
              <w:right w:val="single" w:sz="4" w:space="0" w:color="000000"/>
            </w:tcBorders>
            <w:vAlign w:val="center"/>
          </w:tcPr>
          <w:p w:rsidR="0089259F" w:rsidRPr="00BE3F9C" w:rsidRDefault="0089259F" w:rsidP="0089259F">
            <w:pPr>
              <w:spacing w:after="0"/>
              <w:ind w:left="36" w:firstLine="0"/>
              <w:jc w:val="center"/>
              <w:rPr>
                <w:rFonts w:ascii="Times New Roman" w:hAnsi="Times New Roman" w:cs="Times New Roman"/>
              </w:rPr>
            </w:pPr>
            <w:r>
              <w:rPr>
                <w:rFonts w:ascii="Times New Roman" w:hAnsi="Times New Roman" w:cs="Times New Roman"/>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8" w:firstLine="0"/>
              <w:jc w:val="center"/>
              <w:rPr>
                <w:rFonts w:ascii="Times New Roman" w:hAnsi="Times New Roman" w:cs="Times New Roman"/>
              </w:rPr>
            </w:pPr>
            <w:r>
              <w:rPr>
                <w:rFonts w:ascii="Times New Roman" w:eastAsia="Times New Roman" w:hAnsi="Times New Roman" w:cs="Times New Roman"/>
                <w:sz w:val="20"/>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hAnsi="Times New Roman" w:cs="Times New Roman"/>
              </w:rPr>
            </w:pPr>
            <w:r>
              <w:rPr>
                <w:rFonts w:ascii="Times New Roman" w:hAnsi="Times New Roman" w:cs="Times New Roman"/>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hAnsi="Times New Roman" w:cs="Times New Roman"/>
              </w:rPr>
            </w:pPr>
            <w:r>
              <w:rPr>
                <w:rFonts w:ascii="Times New Roman" w:hAnsi="Times New Roman" w:cs="Times New Roman"/>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hAnsi="Times New Roman" w:cs="Times New Roman"/>
              </w:rPr>
            </w:pPr>
            <w:r>
              <w:rPr>
                <w:rFonts w:ascii="Times New Roman" w:hAnsi="Times New Roman" w:cs="Times New Roman"/>
              </w:rPr>
              <w:t>3</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hAnsi="Times New Roman" w:cs="Times New Roman"/>
              </w:rPr>
            </w:pPr>
            <w:r>
              <w:rPr>
                <w:rFonts w:ascii="Times New Roman" w:hAnsi="Times New Roman" w:cs="Times New Roman"/>
              </w:rPr>
              <w:t>3</w:t>
            </w:r>
          </w:p>
        </w:tc>
        <w:tc>
          <w:tcPr>
            <w:tcW w:w="117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7" w:firstLine="0"/>
              <w:jc w:val="center"/>
              <w:rPr>
                <w:rFonts w:ascii="Times New Roman" w:hAnsi="Times New Roman" w:cs="Times New Roman"/>
              </w:rPr>
            </w:pPr>
            <w:r>
              <w:rPr>
                <w:rFonts w:ascii="Times New Roman" w:eastAsia="Times New Roman" w:hAnsi="Times New Roman" w:cs="Times New Roman"/>
                <w:sz w:val="20"/>
              </w:rPr>
              <w:t>6</w:t>
            </w:r>
            <w:r w:rsidRPr="0026436A">
              <w:rPr>
                <w:rFonts w:ascii="Times New Roman" w:eastAsia="Times New Roman" w:hAnsi="Times New Roman" w:cs="Times New Roman"/>
                <w:sz w:val="20"/>
              </w:rPr>
              <w:t xml:space="preserve"> aylık </w:t>
            </w:r>
          </w:p>
        </w:tc>
        <w:tc>
          <w:tcPr>
            <w:tcW w:w="179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firstLine="0"/>
              <w:jc w:val="center"/>
              <w:rPr>
                <w:rFonts w:ascii="Times New Roman" w:hAnsi="Times New Roman" w:cs="Times New Roman"/>
              </w:rPr>
            </w:pPr>
            <w:r w:rsidRPr="0026436A">
              <w:rPr>
                <w:rFonts w:ascii="Times New Roman" w:eastAsia="Times New Roman" w:hAnsi="Times New Roman" w:cs="Times New Roman"/>
                <w:sz w:val="20"/>
              </w:rPr>
              <w:t xml:space="preserve">Akreditasyon Sorumlusu </w:t>
            </w:r>
          </w:p>
        </w:tc>
      </w:tr>
      <w:tr w:rsidR="0089259F" w:rsidRPr="0026436A" w:rsidTr="005B7B2A">
        <w:trPr>
          <w:trHeight w:val="845"/>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right="202" w:firstLine="0"/>
              <w:jc w:val="left"/>
              <w:rPr>
                <w:rFonts w:ascii="Times New Roman" w:hAnsi="Times New Roman" w:cs="Times New Roman"/>
              </w:rPr>
            </w:pPr>
            <w:r w:rsidRPr="0026436A">
              <w:rPr>
                <w:rFonts w:ascii="Times New Roman" w:eastAsia="Times New Roman" w:hAnsi="Times New Roman" w:cs="Times New Roman"/>
                <w:sz w:val="20"/>
              </w:rPr>
              <w:t>SPG1.</w:t>
            </w:r>
            <w:r>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.3: </w:t>
            </w:r>
            <w:r>
              <w:rPr>
                <w:rFonts w:ascii="Times New Roman" w:eastAsia="Times New Roman" w:hAnsi="Times New Roman" w:cs="Times New Roman"/>
                <w:sz w:val="20"/>
              </w:rPr>
              <w:t>Üyeler ile ziyaret edilen fuar sayısı</w:t>
            </w:r>
          </w:p>
        </w:tc>
        <w:tc>
          <w:tcPr>
            <w:tcW w:w="900"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36" w:firstLine="0"/>
              <w:jc w:val="center"/>
              <w:rPr>
                <w:rFonts w:ascii="Times New Roman" w:hAnsi="Times New Roman" w:cs="Times New Roman"/>
              </w:rPr>
            </w:pPr>
            <w:r>
              <w:rPr>
                <w:rFonts w:ascii="Times New Roman" w:hAnsi="Times New Roman" w:cs="Times New Roman"/>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8" w:firstLine="0"/>
              <w:jc w:val="center"/>
              <w:rPr>
                <w:rFonts w:ascii="Times New Roman" w:hAnsi="Times New Roman" w:cs="Times New Roman"/>
              </w:rPr>
            </w:pPr>
            <w:r>
              <w:rPr>
                <w:rFonts w:ascii="Times New Roman" w:eastAsia="Times New Roman" w:hAnsi="Times New Roman" w:cs="Times New Roman"/>
                <w:sz w:val="20"/>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hAnsi="Times New Roman" w:cs="Times New Roman"/>
              </w:rPr>
            </w:pPr>
            <w:r>
              <w:rPr>
                <w:rFonts w:ascii="Times New Roman" w:eastAsia="Times New Roman" w:hAnsi="Times New Roman" w:cs="Times New Roman"/>
                <w:sz w:val="20"/>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8" w:firstLine="0"/>
              <w:jc w:val="center"/>
              <w:rPr>
                <w:rFonts w:ascii="Times New Roman" w:hAnsi="Times New Roman" w:cs="Times New Roman"/>
              </w:rPr>
            </w:pPr>
            <w:r>
              <w:rPr>
                <w:rFonts w:ascii="Times New Roman" w:eastAsia="Times New Roman" w:hAnsi="Times New Roman" w:cs="Times New Roman"/>
                <w:sz w:val="20"/>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hAnsi="Times New Roman" w:cs="Times New Roman"/>
              </w:rPr>
            </w:pPr>
            <w:r>
              <w:rPr>
                <w:rFonts w:ascii="Times New Roman" w:eastAsia="Times New Roman" w:hAnsi="Times New Roman" w:cs="Times New Roman"/>
                <w:sz w:val="20"/>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hAnsi="Times New Roman" w:cs="Times New Roman"/>
              </w:rPr>
            </w:pPr>
            <w:r>
              <w:rPr>
                <w:rFonts w:ascii="Times New Roman" w:hAnsi="Times New Roman" w:cs="Times New Roman"/>
              </w:rPr>
              <w:t>1</w:t>
            </w:r>
          </w:p>
        </w:tc>
        <w:tc>
          <w:tcPr>
            <w:tcW w:w="117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7" w:firstLine="0"/>
              <w:jc w:val="center"/>
              <w:rPr>
                <w:rFonts w:ascii="Times New Roman" w:hAnsi="Times New Roman" w:cs="Times New Roman"/>
              </w:rPr>
            </w:pPr>
            <w:r>
              <w:rPr>
                <w:rFonts w:ascii="Times New Roman" w:eastAsia="Times New Roman" w:hAnsi="Times New Roman" w:cs="Times New Roman"/>
                <w:sz w:val="20"/>
              </w:rPr>
              <w:t xml:space="preserve">Yıllık </w:t>
            </w:r>
          </w:p>
        </w:tc>
        <w:tc>
          <w:tcPr>
            <w:tcW w:w="179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firstLine="0"/>
              <w:jc w:val="center"/>
              <w:rPr>
                <w:rFonts w:ascii="Times New Roman" w:hAnsi="Times New Roman" w:cs="Times New Roman"/>
              </w:rPr>
            </w:pPr>
            <w:r w:rsidRPr="0026436A">
              <w:rPr>
                <w:rFonts w:ascii="Times New Roman" w:eastAsia="Times New Roman" w:hAnsi="Times New Roman" w:cs="Times New Roman"/>
                <w:sz w:val="20"/>
              </w:rPr>
              <w:t xml:space="preserve">Akreditasyon Sorumlusu </w:t>
            </w:r>
          </w:p>
        </w:tc>
      </w:tr>
      <w:tr w:rsidR="0089259F" w:rsidRPr="0026436A" w:rsidTr="00CE1F60">
        <w:trPr>
          <w:trHeight w:val="950"/>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Riskler </w:t>
            </w:r>
          </w:p>
        </w:tc>
        <w:tc>
          <w:tcPr>
            <w:tcW w:w="7193" w:type="dxa"/>
            <w:gridSpan w:val="8"/>
            <w:tcBorders>
              <w:top w:val="single" w:sz="4" w:space="0" w:color="000000"/>
              <w:left w:val="single" w:sz="4" w:space="0" w:color="000000"/>
              <w:bottom w:val="single" w:sz="4" w:space="0" w:color="000000"/>
              <w:right w:val="single" w:sz="4" w:space="0" w:color="000000"/>
            </w:tcBorders>
            <w:vAlign w:val="center"/>
          </w:tcPr>
          <w:p w:rsidR="0089259F" w:rsidRPr="00D65274"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Düzenlenen eğitimlere üyenin katılmaması</w:t>
            </w:r>
          </w:p>
          <w:p w:rsidR="0089259F"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Üyelerin fuar ziyaretlerine katılmaması</w:t>
            </w:r>
          </w:p>
          <w:p w:rsidR="0089259F" w:rsidRPr="00D65274" w:rsidRDefault="0089259F" w:rsidP="0089259F">
            <w:pPr>
              <w:spacing w:after="0" w:line="276" w:lineRule="auto"/>
              <w:ind w:left="26" w:firstLine="0"/>
              <w:jc w:val="left"/>
              <w:rPr>
                <w:rFonts w:ascii="Times New Roman" w:eastAsia="Times New Roman" w:hAnsi="Times New Roman" w:cs="Times New Roman"/>
                <w:sz w:val="20"/>
              </w:rPr>
            </w:pPr>
            <w:r w:rsidRPr="00D65274">
              <w:rPr>
                <w:rFonts w:ascii="Times New Roman" w:eastAsia="Times New Roman" w:hAnsi="Times New Roman" w:cs="Times New Roman"/>
                <w:sz w:val="20"/>
              </w:rPr>
              <w:t>Düzenlenen eğitimin beğenilmemesi</w:t>
            </w:r>
          </w:p>
        </w:tc>
      </w:tr>
      <w:tr w:rsidR="0089259F" w:rsidRPr="0026436A" w:rsidTr="00CE1F60">
        <w:trPr>
          <w:trHeight w:val="951"/>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Stratejiler </w:t>
            </w:r>
          </w:p>
        </w:tc>
        <w:tc>
          <w:tcPr>
            <w:tcW w:w="7193" w:type="dxa"/>
            <w:gridSpan w:val="8"/>
            <w:tcBorders>
              <w:top w:val="single" w:sz="4" w:space="0" w:color="000000"/>
              <w:left w:val="single" w:sz="4" w:space="0" w:color="000000"/>
              <w:bottom w:val="single" w:sz="4" w:space="0" w:color="000000"/>
              <w:right w:val="single" w:sz="4" w:space="0" w:color="000000"/>
            </w:tcBorders>
            <w:vAlign w:val="center"/>
          </w:tcPr>
          <w:p w:rsidR="0089259F"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Üniversite ve kalkınma ajansları ile işbirliğiyapaılacak</w:t>
            </w:r>
          </w:p>
          <w:p w:rsidR="0089259F"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Üyelerden gelen talepler ve/veya kurumumuz tarafındanüyenin ihtiyaç duyduğu eğitimler belirlenip eğitim organizasyonları gerçekleştirilecek</w:t>
            </w:r>
          </w:p>
          <w:p w:rsidR="0089259F" w:rsidRPr="00D65274"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Üyelere yönelik fuarlar tespit edilip fuar organizasyonları gerçekleştirilecek</w:t>
            </w:r>
          </w:p>
        </w:tc>
      </w:tr>
      <w:tr w:rsidR="0089259F" w:rsidRPr="0026436A" w:rsidTr="00547FB8">
        <w:trPr>
          <w:trHeight w:val="616"/>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FA1065" w:rsidRDefault="0089259F" w:rsidP="0089259F">
            <w:pPr>
              <w:spacing w:after="0"/>
              <w:ind w:left="23" w:firstLine="0"/>
              <w:jc w:val="left"/>
              <w:rPr>
                <w:rFonts w:ascii="Times New Roman" w:hAnsi="Times New Roman" w:cs="Times New Roman"/>
              </w:rPr>
            </w:pPr>
            <w:r w:rsidRPr="00FA1065">
              <w:rPr>
                <w:rFonts w:ascii="Times New Roman" w:eastAsia="Times New Roman" w:hAnsi="Times New Roman" w:cs="Times New Roman"/>
                <w:b/>
                <w:sz w:val="20"/>
              </w:rPr>
              <w:t xml:space="preserve">Maliyet Tahmini </w:t>
            </w:r>
          </w:p>
        </w:tc>
        <w:tc>
          <w:tcPr>
            <w:tcW w:w="7193" w:type="dxa"/>
            <w:gridSpan w:val="8"/>
            <w:tcBorders>
              <w:top w:val="single" w:sz="4" w:space="0" w:color="000000"/>
              <w:left w:val="single" w:sz="4" w:space="0" w:color="000000"/>
              <w:bottom w:val="single" w:sz="4" w:space="0" w:color="000000"/>
              <w:right w:val="single" w:sz="4" w:space="0" w:color="000000"/>
            </w:tcBorders>
            <w:vAlign w:val="center"/>
          </w:tcPr>
          <w:p w:rsidR="0089259F" w:rsidRPr="00FA1065" w:rsidRDefault="0089259F" w:rsidP="0089259F">
            <w:pPr>
              <w:spacing w:after="0"/>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105</w:t>
            </w:r>
            <w:r w:rsidRPr="00FA1065">
              <w:rPr>
                <w:rFonts w:ascii="Times New Roman" w:eastAsia="Times New Roman" w:hAnsi="Times New Roman" w:cs="Times New Roman"/>
                <w:sz w:val="20"/>
              </w:rPr>
              <w:t>.</w:t>
            </w:r>
            <w:r>
              <w:rPr>
                <w:rFonts w:ascii="Times New Roman" w:eastAsia="Times New Roman" w:hAnsi="Times New Roman" w:cs="Times New Roman"/>
                <w:sz w:val="20"/>
              </w:rPr>
              <w:t>5</w:t>
            </w:r>
            <w:r w:rsidRPr="00FA1065">
              <w:rPr>
                <w:rFonts w:ascii="Times New Roman" w:eastAsia="Times New Roman" w:hAnsi="Times New Roman" w:cs="Times New Roman"/>
                <w:sz w:val="20"/>
              </w:rPr>
              <w:t>00,00-tl</w:t>
            </w:r>
          </w:p>
        </w:tc>
      </w:tr>
      <w:tr w:rsidR="0089259F" w:rsidRPr="0026436A" w:rsidTr="00CE1F60">
        <w:trPr>
          <w:trHeight w:val="1041"/>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Tespitler  </w:t>
            </w:r>
          </w:p>
        </w:tc>
        <w:tc>
          <w:tcPr>
            <w:tcW w:w="7193" w:type="dxa"/>
            <w:gridSpan w:val="8"/>
            <w:tcBorders>
              <w:top w:val="single" w:sz="4" w:space="0" w:color="000000"/>
              <w:left w:val="single" w:sz="4" w:space="0" w:color="000000"/>
              <w:bottom w:val="single" w:sz="4" w:space="0" w:color="000000"/>
              <w:right w:val="single" w:sz="4" w:space="0" w:color="000000"/>
            </w:tcBorders>
            <w:vAlign w:val="center"/>
          </w:tcPr>
          <w:p w:rsidR="0089259F" w:rsidRDefault="0089259F" w:rsidP="0089259F">
            <w:pPr>
              <w:pStyle w:val="ListeParagraf"/>
              <w:numPr>
                <w:ilvl w:val="0"/>
                <w:numId w:val="22"/>
              </w:numPr>
              <w:spacing w:after="0" w:line="240" w:lineRule="auto"/>
              <w:ind w:left="204" w:hanging="204"/>
              <w:rPr>
                <w:rFonts w:ascii="Times New Roman" w:eastAsia="Times New Roman" w:hAnsi="Times New Roman"/>
                <w:sz w:val="20"/>
              </w:rPr>
            </w:pPr>
            <w:r w:rsidRPr="00672212">
              <w:rPr>
                <w:rFonts w:ascii="Times New Roman" w:eastAsia="Times New Roman" w:hAnsi="Times New Roman"/>
                <w:sz w:val="20"/>
              </w:rPr>
              <w:t xml:space="preserve">Üyelerin destekler / teşvikler hakkında </w:t>
            </w:r>
            <w:r>
              <w:rPr>
                <w:rFonts w:ascii="Times New Roman" w:eastAsia="Times New Roman" w:hAnsi="Times New Roman"/>
                <w:sz w:val="20"/>
              </w:rPr>
              <w:t>b</w:t>
            </w:r>
            <w:r w:rsidRPr="00672212">
              <w:rPr>
                <w:rFonts w:ascii="Times New Roman" w:eastAsia="Times New Roman" w:hAnsi="Times New Roman"/>
                <w:sz w:val="20"/>
              </w:rPr>
              <w:t>ilgi sahibi olmaması sonucu destek ve teşvikleri kullanmamaları</w:t>
            </w:r>
          </w:p>
          <w:p w:rsidR="0089259F" w:rsidRPr="00672212" w:rsidRDefault="0089259F" w:rsidP="0089259F">
            <w:pPr>
              <w:pStyle w:val="ListeParagraf"/>
              <w:numPr>
                <w:ilvl w:val="0"/>
                <w:numId w:val="22"/>
              </w:numPr>
              <w:spacing w:after="0" w:line="240" w:lineRule="auto"/>
              <w:ind w:left="204" w:hanging="204"/>
              <w:rPr>
                <w:rFonts w:ascii="Times New Roman" w:eastAsia="Times New Roman" w:hAnsi="Times New Roman"/>
                <w:sz w:val="20"/>
              </w:rPr>
            </w:pPr>
            <w:r>
              <w:rPr>
                <w:rFonts w:ascii="Times New Roman" w:eastAsia="Times New Roman" w:hAnsi="Times New Roman"/>
                <w:sz w:val="20"/>
              </w:rPr>
              <w:t>Üyelerin mesleki bilgiye dayalı üretim yapmaması</w:t>
            </w:r>
          </w:p>
          <w:p w:rsidR="0089259F" w:rsidRPr="006853A6" w:rsidRDefault="0089259F" w:rsidP="0089259F">
            <w:pPr>
              <w:pStyle w:val="ListeParagraf"/>
              <w:numPr>
                <w:ilvl w:val="0"/>
                <w:numId w:val="22"/>
              </w:numPr>
              <w:spacing w:after="0" w:line="240" w:lineRule="auto"/>
              <w:ind w:left="204" w:hanging="204"/>
              <w:rPr>
                <w:rFonts w:ascii="Times New Roman" w:eastAsia="Times New Roman" w:hAnsi="Times New Roman"/>
                <w:sz w:val="20"/>
              </w:rPr>
            </w:pPr>
            <w:r>
              <w:rPr>
                <w:rFonts w:ascii="Times New Roman" w:eastAsia="Times New Roman" w:hAnsi="Times New Roman"/>
                <w:sz w:val="20"/>
              </w:rPr>
              <w:t>Üyelerin teknolojik yenilikleri takip edememesi</w:t>
            </w:r>
          </w:p>
        </w:tc>
      </w:tr>
      <w:tr w:rsidR="0089259F" w:rsidRPr="0026436A" w:rsidTr="00CE1F60">
        <w:trPr>
          <w:trHeight w:val="949"/>
        </w:trPr>
        <w:tc>
          <w:tcPr>
            <w:tcW w:w="301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İhtiyaçlar </w:t>
            </w:r>
          </w:p>
        </w:tc>
        <w:tc>
          <w:tcPr>
            <w:tcW w:w="7193" w:type="dxa"/>
            <w:gridSpan w:val="8"/>
            <w:tcBorders>
              <w:top w:val="single" w:sz="4" w:space="0" w:color="000000"/>
              <w:left w:val="single" w:sz="4" w:space="0" w:color="000000"/>
              <w:bottom w:val="single" w:sz="4" w:space="0" w:color="000000"/>
              <w:right w:val="single" w:sz="4" w:space="0" w:color="000000"/>
            </w:tcBorders>
            <w:vAlign w:val="center"/>
          </w:tcPr>
          <w:p w:rsidR="0089259F" w:rsidRPr="00FA79D3" w:rsidRDefault="0089259F" w:rsidP="0089259F">
            <w:pPr>
              <w:pStyle w:val="ListeParagraf"/>
              <w:numPr>
                <w:ilvl w:val="0"/>
                <w:numId w:val="22"/>
              </w:numPr>
              <w:spacing w:after="0" w:line="240" w:lineRule="auto"/>
              <w:ind w:left="204" w:hanging="204"/>
              <w:rPr>
                <w:rFonts w:ascii="Times New Roman" w:eastAsia="Times New Roman" w:hAnsi="Times New Roman"/>
                <w:sz w:val="20"/>
              </w:rPr>
            </w:pPr>
            <w:r w:rsidRPr="00FA79D3">
              <w:rPr>
                <w:rFonts w:ascii="Times New Roman" w:eastAsia="Times New Roman" w:hAnsi="Times New Roman"/>
                <w:sz w:val="20"/>
              </w:rPr>
              <w:t>Üyelerin mesleki konular, destek ve teşvikler konusunda bilgilendirilmesi</w:t>
            </w:r>
          </w:p>
          <w:p w:rsidR="0089259F" w:rsidRPr="0026436A" w:rsidRDefault="0089259F" w:rsidP="0089259F">
            <w:pPr>
              <w:pStyle w:val="ListeParagraf"/>
              <w:numPr>
                <w:ilvl w:val="0"/>
                <w:numId w:val="22"/>
              </w:numPr>
              <w:spacing w:after="0" w:line="240" w:lineRule="auto"/>
              <w:ind w:left="204" w:hanging="204"/>
              <w:rPr>
                <w:rFonts w:ascii="Times New Roman" w:hAnsi="Times New Roman"/>
              </w:rPr>
            </w:pPr>
            <w:r w:rsidRPr="00FA79D3">
              <w:rPr>
                <w:rFonts w:ascii="Times New Roman" w:eastAsia="Times New Roman" w:hAnsi="Times New Roman"/>
                <w:sz w:val="20"/>
              </w:rPr>
              <w:t>Teknolojik yenilikleri takip etmek için fuar, teknik gezi düzenlenmesi</w:t>
            </w:r>
          </w:p>
        </w:tc>
      </w:tr>
    </w:tbl>
    <w:p w:rsidR="00DE64CF" w:rsidRDefault="00DE64CF">
      <w:pPr>
        <w:spacing w:after="98"/>
        <w:ind w:left="428" w:firstLine="0"/>
        <w:rPr>
          <w:rFonts w:ascii="Times New Roman" w:hAnsi="Times New Roman" w:cs="Times New Roman"/>
        </w:rPr>
      </w:pPr>
    </w:p>
    <w:tbl>
      <w:tblPr>
        <w:tblStyle w:val="TableGrid"/>
        <w:tblW w:w="10207" w:type="dxa"/>
        <w:tblInd w:w="-147" w:type="dxa"/>
        <w:tblCellMar>
          <w:top w:w="7" w:type="dxa"/>
          <w:left w:w="46" w:type="dxa"/>
          <w:right w:w="31" w:type="dxa"/>
        </w:tblCellMar>
        <w:tblLook w:val="04A0"/>
      </w:tblPr>
      <w:tblGrid>
        <w:gridCol w:w="2977"/>
        <w:gridCol w:w="937"/>
        <w:gridCol w:w="665"/>
        <w:gridCol w:w="665"/>
        <w:gridCol w:w="665"/>
        <w:gridCol w:w="665"/>
        <w:gridCol w:w="665"/>
        <w:gridCol w:w="1174"/>
        <w:gridCol w:w="1794"/>
      </w:tblGrid>
      <w:tr w:rsidR="00B47C37" w:rsidRPr="0026436A" w:rsidTr="00B46E87">
        <w:trPr>
          <w:trHeight w:val="470"/>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Amaç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B47C37" w:rsidRPr="00B47C37" w:rsidRDefault="00B47C37" w:rsidP="00BC380B">
            <w:pPr>
              <w:spacing w:after="0"/>
              <w:ind w:left="26" w:firstLine="0"/>
              <w:jc w:val="left"/>
              <w:rPr>
                <w:rFonts w:ascii="Times New Roman" w:eastAsia="Times New Roman" w:hAnsi="Times New Roman" w:cs="Times New Roman"/>
                <w:sz w:val="20"/>
              </w:rPr>
            </w:pPr>
            <w:r w:rsidRPr="0026436A">
              <w:rPr>
                <w:rFonts w:ascii="Times New Roman" w:eastAsia="Times New Roman" w:hAnsi="Times New Roman" w:cs="Times New Roman"/>
                <w:sz w:val="20"/>
              </w:rPr>
              <w:t>A</w:t>
            </w:r>
            <w:r>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 </w:t>
            </w:r>
            <w:r w:rsidRPr="00B47C37">
              <w:rPr>
                <w:rFonts w:ascii="Times New Roman" w:eastAsia="Times New Roman" w:hAnsi="Times New Roman" w:cs="Times New Roman"/>
                <w:sz w:val="20"/>
              </w:rPr>
              <w:t>Kurumsal Kapasiteyi Geliştirmek</w:t>
            </w:r>
          </w:p>
        </w:tc>
      </w:tr>
      <w:tr w:rsidR="00B47C37" w:rsidRPr="0026436A" w:rsidTr="00B46E87">
        <w:trPr>
          <w:trHeight w:val="46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Hedef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B47C37" w:rsidRPr="00B47C37" w:rsidRDefault="00B47C37" w:rsidP="00BC380B">
            <w:pPr>
              <w:spacing w:after="0"/>
              <w:ind w:left="26" w:firstLine="0"/>
              <w:jc w:val="left"/>
              <w:rPr>
                <w:rFonts w:ascii="Times New Roman" w:eastAsia="Times New Roman" w:hAnsi="Times New Roman" w:cs="Times New Roman"/>
                <w:sz w:val="20"/>
              </w:rPr>
            </w:pPr>
            <w:r w:rsidRPr="0026436A">
              <w:rPr>
                <w:rFonts w:ascii="Times New Roman" w:eastAsia="Times New Roman" w:hAnsi="Times New Roman" w:cs="Times New Roman"/>
                <w:sz w:val="20"/>
              </w:rPr>
              <w:t>H</w:t>
            </w:r>
            <w:r>
              <w:rPr>
                <w:rFonts w:ascii="Times New Roman" w:eastAsia="Times New Roman" w:hAnsi="Times New Roman" w:cs="Times New Roman"/>
                <w:sz w:val="20"/>
              </w:rPr>
              <w:t>2</w:t>
            </w:r>
            <w:r w:rsidRPr="0026436A">
              <w:rPr>
                <w:rFonts w:ascii="Times New Roman" w:eastAsia="Times New Roman" w:hAnsi="Times New Roman" w:cs="Times New Roman"/>
                <w:sz w:val="20"/>
              </w:rPr>
              <w:t>.</w:t>
            </w:r>
            <w:r>
              <w:rPr>
                <w:rFonts w:ascii="Times New Roman" w:eastAsia="Times New Roman" w:hAnsi="Times New Roman" w:cs="Times New Roman"/>
                <w:sz w:val="20"/>
              </w:rPr>
              <w:t xml:space="preserve">1 </w:t>
            </w:r>
            <w:r w:rsidRPr="0026436A">
              <w:rPr>
                <w:rFonts w:ascii="Times New Roman" w:eastAsia="Times New Roman" w:hAnsi="Times New Roman" w:cs="Times New Roman"/>
                <w:sz w:val="20"/>
              </w:rPr>
              <w:t>:</w:t>
            </w:r>
            <w:r w:rsidRPr="00B47C37">
              <w:rPr>
                <w:rFonts w:ascii="Times New Roman" w:eastAsia="Times New Roman" w:hAnsi="Times New Roman" w:cs="Times New Roman"/>
                <w:sz w:val="20"/>
              </w:rPr>
              <w:t>Üye memnuniyeti esas alınarak hizmet kalitesini arttırmak</w:t>
            </w:r>
          </w:p>
        </w:tc>
      </w:tr>
      <w:tr w:rsidR="00B47C37" w:rsidRPr="0026436A" w:rsidTr="00B46E87">
        <w:trPr>
          <w:trHeight w:val="469"/>
        </w:trPr>
        <w:tc>
          <w:tcPr>
            <w:tcW w:w="2977" w:type="dxa"/>
            <w:tcBorders>
              <w:top w:val="single" w:sz="4" w:space="0" w:color="000000"/>
              <w:left w:val="single" w:sz="4" w:space="0" w:color="000000"/>
              <w:bottom w:val="single" w:sz="4" w:space="0" w:color="000000"/>
              <w:right w:val="single" w:sz="4" w:space="0" w:color="000000"/>
            </w:tcBorders>
            <w:shd w:val="clear" w:color="auto" w:fill="99CCFF"/>
          </w:tcPr>
          <w:p w:rsidR="00B47C37" w:rsidRPr="0026436A" w:rsidRDefault="00B47C37" w:rsidP="00BC380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İşbirliği Yapılacak </w:t>
            </w:r>
          </w:p>
          <w:p w:rsidR="00B47C37" w:rsidRPr="0026436A" w:rsidRDefault="00B47C37" w:rsidP="00BC380B">
            <w:pPr>
              <w:spacing w:after="0"/>
              <w:ind w:left="23" w:firstLine="0"/>
              <w:rPr>
                <w:rFonts w:ascii="Times New Roman" w:hAnsi="Times New Roman" w:cs="Times New Roman"/>
              </w:rPr>
            </w:pPr>
            <w:r w:rsidRPr="0026436A">
              <w:rPr>
                <w:rFonts w:ascii="Times New Roman" w:eastAsia="Times New Roman" w:hAnsi="Times New Roman" w:cs="Times New Roman"/>
                <w:b/>
                <w:sz w:val="20"/>
              </w:rPr>
              <w:t xml:space="preserve">Birim(ler) ve Personel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B47C37" w:rsidRPr="0026436A" w:rsidRDefault="00B47C37" w:rsidP="00BC380B">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 xml:space="preserve">Yönetim Kurulu, Genel Sekreter, </w:t>
            </w:r>
            <w:r>
              <w:rPr>
                <w:rFonts w:ascii="Times New Roman" w:eastAsia="Times New Roman" w:hAnsi="Times New Roman" w:cs="Times New Roman"/>
                <w:sz w:val="20"/>
              </w:rPr>
              <w:t>Akreditasyon Sorumlusu</w:t>
            </w:r>
          </w:p>
        </w:tc>
      </w:tr>
      <w:tr w:rsidR="00B47C37" w:rsidRPr="0026436A" w:rsidTr="00B46E87">
        <w:trPr>
          <w:trHeight w:val="90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22"/>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Stratejik Performans </w:t>
            </w:r>
          </w:p>
          <w:p w:rsidR="00B47C37" w:rsidRPr="0026436A" w:rsidRDefault="00B47C37" w:rsidP="00BC380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Göstergeleri </w:t>
            </w:r>
          </w:p>
        </w:tc>
        <w:tc>
          <w:tcPr>
            <w:tcW w:w="93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12" w:hanging="12"/>
              <w:jc w:val="center"/>
              <w:rPr>
                <w:rFonts w:ascii="Times New Roman" w:hAnsi="Times New Roman" w:cs="Times New Roman"/>
              </w:rPr>
            </w:pPr>
            <w:r w:rsidRPr="0026436A">
              <w:rPr>
                <w:rFonts w:ascii="Times New Roman" w:eastAsia="Times New Roman" w:hAnsi="Times New Roman" w:cs="Times New Roman"/>
                <w:b/>
                <w:sz w:val="20"/>
              </w:rPr>
              <w:t xml:space="preserve">Başlangıç Değeri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106" w:firstLine="0"/>
              <w:jc w:val="left"/>
              <w:rPr>
                <w:rFonts w:ascii="Times New Roman" w:hAnsi="Times New Roman" w:cs="Times New Roman"/>
              </w:rPr>
            </w:pPr>
            <w:r w:rsidRPr="0026436A">
              <w:rPr>
                <w:rFonts w:ascii="Times New Roman" w:eastAsia="Times New Roman" w:hAnsi="Times New Roman" w:cs="Times New Roman"/>
                <w:b/>
                <w:sz w:val="20"/>
              </w:rPr>
              <w:t xml:space="preserve">2017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0" w:right="11" w:firstLine="0"/>
              <w:jc w:val="center"/>
              <w:rPr>
                <w:rFonts w:ascii="Times New Roman" w:hAnsi="Times New Roman" w:cs="Times New Roman"/>
              </w:rPr>
            </w:pPr>
            <w:r w:rsidRPr="0026436A">
              <w:rPr>
                <w:rFonts w:ascii="Times New Roman" w:eastAsia="Times New Roman" w:hAnsi="Times New Roman" w:cs="Times New Roman"/>
                <w:b/>
                <w:sz w:val="20"/>
              </w:rPr>
              <w:t xml:space="preserve">2018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0" w:right="18" w:firstLine="0"/>
              <w:jc w:val="center"/>
              <w:rPr>
                <w:rFonts w:ascii="Times New Roman" w:hAnsi="Times New Roman" w:cs="Times New Roman"/>
              </w:rPr>
            </w:pPr>
            <w:r w:rsidRPr="0026436A">
              <w:rPr>
                <w:rFonts w:ascii="Times New Roman" w:eastAsia="Times New Roman" w:hAnsi="Times New Roman" w:cs="Times New Roman"/>
                <w:b/>
                <w:sz w:val="20"/>
              </w:rPr>
              <w:t xml:space="preserve">2019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2020 </w:t>
            </w:r>
          </w:p>
        </w:tc>
        <w:tc>
          <w:tcPr>
            <w:tcW w:w="6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202</w:t>
            </w:r>
            <w:r>
              <w:rPr>
                <w:rFonts w:ascii="Times New Roman" w:eastAsia="Times New Roman" w:hAnsi="Times New Roman" w:cs="Times New Roman"/>
                <w:b/>
                <w:sz w:val="20"/>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39" w:right="5" w:firstLine="0"/>
              <w:jc w:val="center"/>
              <w:rPr>
                <w:rFonts w:ascii="Times New Roman" w:hAnsi="Times New Roman" w:cs="Times New Roman"/>
              </w:rPr>
            </w:pPr>
            <w:r w:rsidRPr="0026436A">
              <w:rPr>
                <w:rFonts w:ascii="Times New Roman" w:eastAsia="Times New Roman" w:hAnsi="Times New Roman" w:cs="Times New Roman"/>
                <w:b/>
                <w:sz w:val="20"/>
              </w:rPr>
              <w:t xml:space="preserve">İzleme Sıklığı </w:t>
            </w:r>
          </w:p>
        </w:tc>
        <w:tc>
          <w:tcPr>
            <w:tcW w:w="179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47C37" w:rsidRPr="0026436A" w:rsidRDefault="00B47C37" w:rsidP="00BC380B">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Sorumlu </w:t>
            </w:r>
          </w:p>
        </w:tc>
      </w:tr>
      <w:tr w:rsidR="0089259F" w:rsidRPr="0026436A" w:rsidTr="00B46E87">
        <w:trPr>
          <w:trHeight w:val="844"/>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DE693B" w:rsidRDefault="0089259F" w:rsidP="0089259F">
            <w:pPr>
              <w:ind w:left="0"/>
              <w:jc w:val="left"/>
              <w:rPr>
                <w:rFonts w:ascii="Times New Roman" w:hAnsi="Times New Roman" w:cs="Times New Roman"/>
                <w:bCs/>
              </w:rPr>
            </w:pPr>
            <w:r w:rsidRPr="00DE693B">
              <w:rPr>
                <w:rFonts w:ascii="Times New Roman" w:hAnsi="Times New Roman" w:cs="Times New Roman"/>
                <w:b/>
                <w:bCs/>
              </w:rPr>
              <w:t>PG2.1.1</w:t>
            </w:r>
            <w:r w:rsidRPr="00DE693B">
              <w:rPr>
                <w:rFonts w:ascii="Times New Roman" w:hAnsi="Times New Roman" w:cs="Times New Roman"/>
                <w:bCs/>
              </w:rPr>
              <w:t xml:space="preserve"> Çalışanların memnuniyet anket puanı</w:t>
            </w:r>
          </w:p>
        </w:tc>
        <w:tc>
          <w:tcPr>
            <w:tcW w:w="937" w:type="dxa"/>
            <w:tcBorders>
              <w:top w:val="single" w:sz="4" w:space="0" w:color="000000"/>
              <w:left w:val="single" w:sz="4" w:space="0" w:color="000000"/>
              <w:bottom w:val="single" w:sz="4" w:space="0" w:color="000000"/>
              <w:right w:val="single" w:sz="4" w:space="0" w:color="000000"/>
            </w:tcBorders>
            <w:vAlign w:val="center"/>
          </w:tcPr>
          <w:p w:rsidR="0089259F" w:rsidRPr="00BE3F9C" w:rsidRDefault="0089259F" w:rsidP="0089259F">
            <w:pPr>
              <w:spacing w:after="0"/>
              <w:ind w:left="36" w:firstLine="0"/>
              <w:jc w:val="center"/>
              <w:rPr>
                <w:rFonts w:ascii="Times New Roman" w:hAnsi="Times New Roman" w:cs="Times New Roman"/>
              </w:rPr>
            </w:pPr>
            <w:r>
              <w:rPr>
                <w:rFonts w:ascii="Times New Roman" w:hAnsi="Times New Roman" w:cs="Times New Roman"/>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sidRPr="00DE693B">
              <w:rPr>
                <w:rFonts w:ascii="Times New Roman" w:hAnsi="Times New Roman" w:cs="Times New Roman"/>
                <w:bCs/>
              </w:rPr>
              <w:t>70</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Pr>
                <w:rFonts w:ascii="Times New Roman" w:hAnsi="Times New Roman" w:cs="Times New Roman"/>
                <w:bCs/>
              </w:rPr>
              <w:t>75</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Pr>
                <w:rFonts w:ascii="Times New Roman" w:hAnsi="Times New Roman" w:cs="Times New Roman"/>
                <w:bCs/>
              </w:rPr>
              <w:t>80</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Pr>
                <w:rFonts w:ascii="Times New Roman" w:hAnsi="Times New Roman" w:cs="Times New Roman"/>
                <w:bCs/>
              </w:rPr>
              <w:t>85</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spacing w:after="0"/>
              <w:ind w:left="0" w:firstLine="0"/>
              <w:jc w:val="center"/>
              <w:rPr>
                <w:rFonts w:ascii="Times New Roman" w:hAnsi="Times New Roman" w:cs="Times New Roman"/>
                <w:bCs/>
              </w:rPr>
            </w:pPr>
            <w:r>
              <w:rPr>
                <w:rFonts w:ascii="Times New Roman" w:hAnsi="Times New Roman" w:cs="Times New Roman"/>
                <w:bCs/>
              </w:rPr>
              <w:t>90</w:t>
            </w:r>
          </w:p>
        </w:tc>
        <w:tc>
          <w:tcPr>
            <w:tcW w:w="1174"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spacing w:after="0"/>
              <w:ind w:left="0" w:firstLine="0"/>
              <w:jc w:val="center"/>
              <w:rPr>
                <w:rFonts w:ascii="Times New Roman" w:hAnsi="Times New Roman" w:cs="Times New Roman"/>
                <w:bCs/>
              </w:rPr>
            </w:pPr>
            <w:r w:rsidRPr="00DE693B">
              <w:rPr>
                <w:rFonts w:ascii="Times New Roman" w:hAnsi="Times New Roman" w:cs="Times New Roman"/>
                <w:bCs/>
              </w:rPr>
              <w:t>6 aylık</w:t>
            </w:r>
          </w:p>
        </w:tc>
        <w:tc>
          <w:tcPr>
            <w:tcW w:w="179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3122C3">
            <w:pPr>
              <w:spacing w:after="0"/>
              <w:ind w:left="0" w:firstLine="0"/>
              <w:jc w:val="left"/>
              <w:rPr>
                <w:rFonts w:ascii="Times New Roman" w:hAnsi="Times New Roman" w:cs="Times New Roman"/>
              </w:rPr>
            </w:pPr>
            <w:r w:rsidRPr="0026436A">
              <w:rPr>
                <w:rFonts w:ascii="Times New Roman" w:eastAsia="Times New Roman" w:hAnsi="Times New Roman" w:cs="Times New Roman"/>
                <w:sz w:val="20"/>
              </w:rPr>
              <w:t xml:space="preserve">Akreditasyon Sorumlusu </w:t>
            </w:r>
          </w:p>
        </w:tc>
      </w:tr>
      <w:tr w:rsidR="0089259F" w:rsidRPr="0026436A" w:rsidTr="00B46E87">
        <w:trPr>
          <w:trHeight w:val="844"/>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DE693B" w:rsidRDefault="0089259F" w:rsidP="0089259F">
            <w:pPr>
              <w:ind w:left="0"/>
              <w:jc w:val="left"/>
              <w:rPr>
                <w:rFonts w:ascii="Times New Roman" w:hAnsi="Times New Roman" w:cs="Times New Roman"/>
                <w:b/>
                <w:bCs/>
              </w:rPr>
            </w:pPr>
            <w:r w:rsidRPr="00DE693B">
              <w:rPr>
                <w:rFonts w:ascii="Times New Roman" w:hAnsi="Times New Roman" w:cs="Times New Roman"/>
                <w:b/>
                <w:bCs/>
              </w:rPr>
              <w:t>PG2.1.2</w:t>
            </w:r>
            <w:r w:rsidRPr="00DE693B">
              <w:rPr>
                <w:rFonts w:ascii="Times New Roman" w:hAnsi="Times New Roman" w:cs="Times New Roman"/>
                <w:bCs/>
              </w:rPr>
              <w:t xml:space="preserve"> Çalışanlarımıza verilen hizmetiçi eğitim sayısı </w:t>
            </w:r>
          </w:p>
        </w:tc>
        <w:tc>
          <w:tcPr>
            <w:tcW w:w="937" w:type="dxa"/>
            <w:tcBorders>
              <w:top w:val="single" w:sz="4" w:space="0" w:color="000000"/>
              <w:left w:val="single" w:sz="4" w:space="0" w:color="000000"/>
              <w:bottom w:val="single" w:sz="4" w:space="0" w:color="000000"/>
              <w:right w:val="single" w:sz="4" w:space="0" w:color="000000"/>
            </w:tcBorders>
            <w:vAlign w:val="center"/>
          </w:tcPr>
          <w:p w:rsidR="0089259F" w:rsidRPr="00BE3F9C" w:rsidRDefault="0089259F" w:rsidP="0089259F">
            <w:pPr>
              <w:spacing w:after="0"/>
              <w:ind w:left="36" w:firstLine="0"/>
              <w:jc w:val="center"/>
              <w:rPr>
                <w:rFonts w:ascii="Times New Roman" w:hAnsi="Times New Roman" w:cs="Times New Roman"/>
              </w:rPr>
            </w:pPr>
            <w:r>
              <w:rPr>
                <w:rFonts w:ascii="Times New Roman" w:hAnsi="Times New Roman" w:cs="Times New Roman"/>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sidRPr="00DE693B">
              <w:rPr>
                <w:rFonts w:ascii="Times New Roman" w:hAnsi="Times New Roman" w:cs="Times New Roman"/>
                <w:bCs/>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Pr>
                <w:rFonts w:ascii="Times New Roman" w:hAnsi="Times New Roman" w:cs="Times New Roman"/>
                <w:bCs/>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Pr>
                <w:rFonts w:ascii="Times New Roman" w:hAnsi="Times New Roman" w:cs="Times New Roman"/>
                <w:bCs/>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Pr>
                <w:rFonts w:ascii="Times New Roman" w:hAnsi="Times New Roman" w:cs="Times New Roman"/>
                <w:bCs/>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spacing w:after="0"/>
              <w:ind w:left="0" w:firstLine="0"/>
              <w:jc w:val="center"/>
              <w:rPr>
                <w:rFonts w:ascii="Times New Roman" w:hAnsi="Times New Roman" w:cs="Times New Roman"/>
                <w:bCs/>
              </w:rPr>
            </w:pPr>
            <w:r>
              <w:rPr>
                <w:rFonts w:ascii="Times New Roman" w:hAnsi="Times New Roman" w:cs="Times New Roman"/>
                <w:bCs/>
              </w:rPr>
              <w:t>4</w:t>
            </w:r>
          </w:p>
        </w:tc>
        <w:tc>
          <w:tcPr>
            <w:tcW w:w="1174"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spacing w:after="0"/>
              <w:ind w:left="0" w:firstLine="0"/>
              <w:jc w:val="center"/>
              <w:rPr>
                <w:rFonts w:ascii="Times New Roman" w:hAnsi="Times New Roman" w:cs="Times New Roman"/>
                <w:bCs/>
              </w:rPr>
            </w:pPr>
            <w:r w:rsidRPr="00DE693B">
              <w:rPr>
                <w:rFonts w:ascii="Times New Roman" w:hAnsi="Times New Roman" w:cs="Times New Roman"/>
                <w:bCs/>
              </w:rPr>
              <w:t>6 aylık</w:t>
            </w:r>
          </w:p>
        </w:tc>
        <w:tc>
          <w:tcPr>
            <w:tcW w:w="179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3122C3">
            <w:pPr>
              <w:spacing w:after="0"/>
              <w:ind w:left="0" w:firstLine="0"/>
              <w:jc w:val="left"/>
              <w:rPr>
                <w:rFonts w:ascii="Times New Roman" w:hAnsi="Times New Roman" w:cs="Times New Roman"/>
              </w:rPr>
            </w:pPr>
            <w:r w:rsidRPr="0026436A">
              <w:rPr>
                <w:rFonts w:ascii="Times New Roman" w:eastAsia="Times New Roman" w:hAnsi="Times New Roman" w:cs="Times New Roman"/>
                <w:sz w:val="20"/>
              </w:rPr>
              <w:t xml:space="preserve">Akreditasyon Sorumlusu </w:t>
            </w:r>
          </w:p>
        </w:tc>
      </w:tr>
      <w:tr w:rsidR="0089259F" w:rsidRPr="0026436A" w:rsidTr="00B46E87">
        <w:trPr>
          <w:trHeight w:val="84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DE693B" w:rsidRDefault="0089259F" w:rsidP="0089259F">
            <w:pPr>
              <w:ind w:left="0"/>
              <w:jc w:val="left"/>
              <w:rPr>
                <w:rFonts w:ascii="Times New Roman" w:hAnsi="Times New Roman" w:cs="Times New Roman"/>
                <w:b/>
                <w:bCs/>
              </w:rPr>
            </w:pPr>
            <w:r w:rsidRPr="00DE693B">
              <w:rPr>
                <w:rFonts w:ascii="Times New Roman" w:hAnsi="Times New Roman" w:cs="Times New Roman"/>
                <w:b/>
                <w:bCs/>
              </w:rPr>
              <w:lastRenderedPageBreak/>
              <w:t>PG2.1.3</w:t>
            </w:r>
            <w:r w:rsidRPr="00DE693B">
              <w:rPr>
                <w:rFonts w:ascii="Times New Roman" w:hAnsi="Times New Roman" w:cs="Times New Roman"/>
                <w:bCs/>
              </w:rPr>
              <w:t xml:space="preserve"> Çalışanlarımıza verilen kişisel gelişim eğitim sayısı </w:t>
            </w:r>
          </w:p>
        </w:tc>
        <w:tc>
          <w:tcPr>
            <w:tcW w:w="937" w:type="dxa"/>
            <w:tcBorders>
              <w:top w:val="single" w:sz="4" w:space="0" w:color="000000"/>
              <w:left w:val="single" w:sz="4" w:space="0" w:color="000000"/>
              <w:bottom w:val="single" w:sz="4" w:space="0" w:color="000000"/>
              <w:right w:val="single" w:sz="4" w:space="0" w:color="000000"/>
            </w:tcBorders>
            <w:vAlign w:val="center"/>
          </w:tcPr>
          <w:p w:rsidR="0089259F" w:rsidRPr="00BE3F9C" w:rsidRDefault="0089259F" w:rsidP="0089259F">
            <w:pPr>
              <w:spacing w:after="0"/>
              <w:ind w:left="36" w:firstLine="0"/>
              <w:jc w:val="center"/>
              <w:rPr>
                <w:rFonts w:ascii="Times New Roman" w:hAnsi="Times New Roman" w:cs="Times New Roman"/>
              </w:rPr>
            </w:pPr>
            <w:r>
              <w:rPr>
                <w:rFonts w:ascii="Times New Roman" w:hAnsi="Times New Roman" w:cs="Times New Roman"/>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Pr>
                <w:rFonts w:ascii="Times New Roman" w:hAnsi="Times New Roman" w:cs="Times New Roman"/>
                <w:bCs/>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sidRPr="00DE693B">
              <w:rPr>
                <w:rFonts w:ascii="Times New Roman" w:hAnsi="Times New Roman" w:cs="Times New Roman"/>
                <w:bCs/>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sidRPr="00DE693B">
              <w:rPr>
                <w:rFonts w:ascii="Times New Roman" w:hAnsi="Times New Roman" w:cs="Times New Roman"/>
                <w:bCs/>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sidRPr="00DE693B">
              <w:rPr>
                <w:rFonts w:ascii="Times New Roman" w:hAnsi="Times New Roman" w:cs="Times New Roman"/>
                <w:bCs/>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spacing w:after="0"/>
              <w:ind w:left="0" w:firstLine="0"/>
              <w:jc w:val="center"/>
              <w:rPr>
                <w:rFonts w:ascii="Times New Roman" w:hAnsi="Times New Roman" w:cs="Times New Roman"/>
                <w:bCs/>
              </w:rPr>
            </w:pPr>
            <w:r>
              <w:rPr>
                <w:rFonts w:ascii="Times New Roman" w:hAnsi="Times New Roman" w:cs="Times New Roman"/>
                <w:bCs/>
              </w:rPr>
              <w:t>2</w:t>
            </w:r>
          </w:p>
        </w:tc>
        <w:tc>
          <w:tcPr>
            <w:tcW w:w="1174"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spacing w:after="0"/>
              <w:ind w:left="0" w:firstLine="0"/>
              <w:jc w:val="center"/>
              <w:rPr>
                <w:rFonts w:ascii="Times New Roman" w:hAnsi="Times New Roman" w:cs="Times New Roman"/>
                <w:bCs/>
              </w:rPr>
            </w:pPr>
            <w:r w:rsidRPr="00DE693B">
              <w:rPr>
                <w:rFonts w:ascii="Times New Roman" w:hAnsi="Times New Roman" w:cs="Times New Roman"/>
                <w:bCs/>
              </w:rPr>
              <w:t>Yıllık</w:t>
            </w:r>
          </w:p>
        </w:tc>
        <w:tc>
          <w:tcPr>
            <w:tcW w:w="179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3122C3">
            <w:pPr>
              <w:spacing w:after="0"/>
              <w:ind w:left="0" w:firstLine="0"/>
              <w:jc w:val="left"/>
              <w:rPr>
                <w:rFonts w:ascii="Times New Roman" w:hAnsi="Times New Roman" w:cs="Times New Roman"/>
              </w:rPr>
            </w:pPr>
            <w:r w:rsidRPr="0026436A">
              <w:rPr>
                <w:rFonts w:ascii="Times New Roman" w:eastAsia="Times New Roman" w:hAnsi="Times New Roman" w:cs="Times New Roman"/>
                <w:sz w:val="20"/>
              </w:rPr>
              <w:t xml:space="preserve">Akreditasyon Sorumlusu </w:t>
            </w:r>
          </w:p>
        </w:tc>
      </w:tr>
      <w:tr w:rsidR="0089259F" w:rsidRPr="0026436A" w:rsidTr="00B46E87">
        <w:trPr>
          <w:trHeight w:val="84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DE693B" w:rsidRDefault="0089259F" w:rsidP="0089259F">
            <w:pPr>
              <w:ind w:left="0"/>
              <w:jc w:val="left"/>
              <w:rPr>
                <w:rFonts w:ascii="Times New Roman" w:hAnsi="Times New Roman" w:cs="Times New Roman"/>
                <w:b/>
                <w:bCs/>
              </w:rPr>
            </w:pPr>
            <w:r w:rsidRPr="00DE693B">
              <w:rPr>
                <w:rFonts w:ascii="Times New Roman" w:hAnsi="Times New Roman" w:cs="Times New Roman"/>
                <w:b/>
                <w:bCs/>
              </w:rPr>
              <w:t>PG2.1.</w:t>
            </w:r>
            <w:r>
              <w:rPr>
                <w:rFonts w:ascii="Times New Roman" w:hAnsi="Times New Roman" w:cs="Times New Roman"/>
                <w:b/>
                <w:bCs/>
              </w:rPr>
              <w:t>4</w:t>
            </w:r>
            <w:r w:rsidRPr="00DE693B">
              <w:rPr>
                <w:rFonts w:ascii="Times New Roman" w:hAnsi="Times New Roman" w:cs="Times New Roman"/>
                <w:bCs/>
              </w:rPr>
              <w:t xml:space="preserve"> Personel tarafından kıyaslama yapılan kurum sayısı </w:t>
            </w:r>
          </w:p>
        </w:tc>
        <w:tc>
          <w:tcPr>
            <w:tcW w:w="937" w:type="dxa"/>
            <w:tcBorders>
              <w:top w:val="single" w:sz="4" w:space="0" w:color="000000"/>
              <w:left w:val="single" w:sz="4" w:space="0" w:color="000000"/>
              <w:bottom w:val="single" w:sz="4" w:space="0" w:color="000000"/>
              <w:right w:val="single" w:sz="4" w:space="0" w:color="000000"/>
            </w:tcBorders>
            <w:vAlign w:val="center"/>
          </w:tcPr>
          <w:p w:rsidR="0089259F" w:rsidRPr="00BE3F9C" w:rsidRDefault="0089259F" w:rsidP="0089259F">
            <w:pPr>
              <w:spacing w:after="0"/>
              <w:ind w:left="36" w:firstLine="0"/>
              <w:jc w:val="center"/>
              <w:rPr>
                <w:rFonts w:ascii="Times New Roman" w:hAnsi="Times New Roman" w:cs="Times New Roman"/>
              </w:rPr>
            </w:pPr>
            <w:r>
              <w:rPr>
                <w:rFonts w:ascii="Times New Roman" w:hAnsi="Times New Roman" w:cs="Times New Roman"/>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Pr>
                <w:rFonts w:ascii="Times New Roman" w:hAnsi="Times New Roman" w:cs="Times New Roman"/>
                <w:bCs/>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sidRPr="00DE693B">
              <w:rPr>
                <w:rFonts w:ascii="Times New Roman" w:hAnsi="Times New Roman" w:cs="Times New Roman"/>
                <w:bCs/>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sidRPr="00DE693B">
              <w:rPr>
                <w:rFonts w:ascii="Times New Roman" w:hAnsi="Times New Roman" w:cs="Times New Roman"/>
                <w:bCs/>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ind w:left="0"/>
              <w:jc w:val="center"/>
              <w:rPr>
                <w:rFonts w:ascii="Times New Roman" w:hAnsi="Times New Roman" w:cs="Times New Roman"/>
                <w:bCs/>
              </w:rPr>
            </w:pPr>
            <w:r w:rsidRPr="00DE693B">
              <w:rPr>
                <w:rFonts w:ascii="Times New Roman" w:hAnsi="Times New Roman" w:cs="Times New Roman"/>
                <w:bCs/>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spacing w:after="0"/>
              <w:ind w:left="0" w:firstLine="0"/>
              <w:jc w:val="center"/>
              <w:rPr>
                <w:rFonts w:ascii="Times New Roman" w:hAnsi="Times New Roman" w:cs="Times New Roman"/>
                <w:bCs/>
              </w:rPr>
            </w:pPr>
            <w:r>
              <w:rPr>
                <w:rFonts w:ascii="Times New Roman" w:hAnsi="Times New Roman" w:cs="Times New Roman"/>
                <w:bCs/>
              </w:rPr>
              <w:t>2</w:t>
            </w:r>
          </w:p>
        </w:tc>
        <w:tc>
          <w:tcPr>
            <w:tcW w:w="1174" w:type="dxa"/>
            <w:tcBorders>
              <w:top w:val="single" w:sz="4" w:space="0" w:color="000000"/>
              <w:left w:val="single" w:sz="4" w:space="0" w:color="000000"/>
              <w:bottom w:val="single" w:sz="4" w:space="0" w:color="000000"/>
              <w:right w:val="single" w:sz="4" w:space="0" w:color="000000"/>
            </w:tcBorders>
            <w:vAlign w:val="center"/>
          </w:tcPr>
          <w:p w:rsidR="0089259F" w:rsidRPr="00DE693B" w:rsidRDefault="0089259F" w:rsidP="0089259F">
            <w:pPr>
              <w:spacing w:after="0"/>
              <w:ind w:left="0" w:firstLine="0"/>
              <w:jc w:val="center"/>
              <w:rPr>
                <w:rFonts w:ascii="Times New Roman" w:hAnsi="Times New Roman" w:cs="Times New Roman"/>
                <w:bCs/>
              </w:rPr>
            </w:pPr>
            <w:r w:rsidRPr="00DE693B">
              <w:rPr>
                <w:rFonts w:ascii="Times New Roman" w:hAnsi="Times New Roman" w:cs="Times New Roman"/>
                <w:bCs/>
              </w:rPr>
              <w:t>6 aylık</w:t>
            </w:r>
          </w:p>
        </w:tc>
        <w:tc>
          <w:tcPr>
            <w:tcW w:w="179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3122C3">
            <w:pPr>
              <w:spacing w:after="0"/>
              <w:ind w:left="0" w:firstLine="0"/>
              <w:jc w:val="left"/>
              <w:rPr>
                <w:rFonts w:ascii="Times New Roman" w:hAnsi="Times New Roman" w:cs="Times New Roman"/>
              </w:rPr>
            </w:pPr>
            <w:r w:rsidRPr="0026436A">
              <w:rPr>
                <w:rFonts w:ascii="Times New Roman" w:eastAsia="Times New Roman" w:hAnsi="Times New Roman" w:cs="Times New Roman"/>
                <w:sz w:val="20"/>
              </w:rPr>
              <w:t xml:space="preserve">Akreditasyon Sorumlusu </w:t>
            </w:r>
          </w:p>
        </w:tc>
      </w:tr>
      <w:tr w:rsidR="0089259F" w:rsidRPr="00D65274" w:rsidTr="00C03B5A">
        <w:trPr>
          <w:trHeight w:val="750"/>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Riskler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89259F"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Anketin etkin doldurulmaması</w:t>
            </w:r>
          </w:p>
          <w:p w:rsidR="0089259F" w:rsidRPr="00D65274"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Eğitimlere ilgi gösterilmemesi</w:t>
            </w:r>
          </w:p>
        </w:tc>
      </w:tr>
      <w:tr w:rsidR="0089259F" w:rsidRPr="00D65274" w:rsidTr="00B46E87">
        <w:trPr>
          <w:trHeight w:val="951"/>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Stratejiler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89259F"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Anket çalışması yapılacak</w:t>
            </w:r>
          </w:p>
          <w:p w:rsidR="0089259F"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Eğitimlere devam edilecek</w:t>
            </w:r>
          </w:p>
          <w:p w:rsidR="0089259F" w:rsidRPr="00D65274" w:rsidRDefault="0089259F" w:rsidP="0089259F">
            <w:pPr>
              <w:spacing w:after="0" w:line="276" w:lineRule="auto"/>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Kıyaslama yapılacak</w:t>
            </w:r>
          </w:p>
        </w:tc>
      </w:tr>
      <w:tr w:rsidR="0089259F" w:rsidRPr="00FA79D3" w:rsidTr="00C03B5A">
        <w:trPr>
          <w:trHeight w:val="576"/>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E12EA6" w:rsidRDefault="0089259F" w:rsidP="0089259F">
            <w:pPr>
              <w:spacing w:after="0"/>
              <w:ind w:left="23" w:firstLine="0"/>
              <w:jc w:val="left"/>
              <w:rPr>
                <w:rFonts w:ascii="Times New Roman" w:hAnsi="Times New Roman" w:cs="Times New Roman"/>
              </w:rPr>
            </w:pPr>
            <w:r w:rsidRPr="00E12EA6">
              <w:rPr>
                <w:rFonts w:ascii="Times New Roman" w:eastAsia="Times New Roman" w:hAnsi="Times New Roman" w:cs="Times New Roman"/>
                <w:b/>
                <w:sz w:val="20"/>
              </w:rPr>
              <w:t xml:space="preserve">Maliyet Tahmini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89259F" w:rsidRPr="00E12EA6" w:rsidRDefault="0089259F" w:rsidP="0089259F">
            <w:pPr>
              <w:spacing w:after="0"/>
              <w:ind w:left="26" w:firstLine="0"/>
              <w:jc w:val="left"/>
              <w:rPr>
                <w:rFonts w:ascii="Times New Roman" w:eastAsia="Times New Roman" w:hAnsi="Times New Roman" w:cs="Times New Roman"/>
                <w:sz w:val="20"/>
              </w:rPr>
            </w:pPr>
            <w:r w:rsidRPr="00E12EA6">
              <w:rPr>
                <w:rFonts w:ascii="Times New Roman" w:eastAsia="Times New Roman" w:hAnsi="Times New Roman" w:cs="Times New Roman"/>
                <w:sz w:val="20"/>
              </w:rPr>
              <w:t>35.000,00-tl</w:t>
            </w:r>
          </w:p>
        </w:tc>
      </w:tr>
      <w:tr w:rsidR="0089259F" w:rsidRPr="006853A6" w:rsidTr="00B46E87">
        <w:trPr>
          <w:trHeight w:val="718"/>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Tespitler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89259F" w:rsidRDefault="0089259F" w:rsidP="0089259F">
            <w:pPr>
              <w:pStyle w:val="ListeParagraf"/>
              <w:numPr>
                <w:ilvl w:val="0"/>
                <w:numId w:val="22"/>
              </w:numPr>
              <w:spacing w:after="0" w:line="240" w:lineRule="auto"/>
              <w:ind w:left="204" w:hanging="204"/>
              <w:rPr>
                <w:rFonts w:ascii="Times New Roman" w:eastAsia="Times New Roman" w:hAnsi="Times New Roman"/>
                <w:sz w:val="20"/>
              </w:rPr>
            </w:pPr>
            <w:r>
              <w:rPr>
                <w:rFonts w:ascii="Times New Roman" w:eastAsia="Times New Roman" w:hAnsi="Times New Roman"/>
                <w:sz w:val="20"/>
              </w:rPr>
              <w:t>Personelin yönetim sistemi uygulamalarına direnç göstermesi</w:t>
            </w:r>
          </w:p>
          <w:p w:rsidR="0089259F" w:rsidRDefault="0089259F" w:rsidP="0089259F">
            <w:pPr>
              <w:pStyle w:val="ListeParagraf"/>
              <w:numPr>
                <w:ilvl w:val="0"/>
                <w:numId w:val="22"/>
              </w:numPr>
              <w:spacing w:after="0" w:line="240" w:lineRule="auto"/>
              <w:ind w:left="204" w:hanging="204"/>
              <w:rPr>
                <w:rFonts w:ascii="Times New Roman" w:eastAsia="Times New Roman" w:hAnsi="Times New Roman"/>
                <w:sz w:val="20"/>
              </w:rPr>
            </w:pPr>
            <w:r>
              <w:rPr>
                <w:rFonts w:ascii="Times New Roman" w:eastAsia="Times New Roman" w:hAnsi="Times New Roman"/>
                <w:sz w:val="20"/>
              </w:rPr>
              <w:t>Personelin</w:t>
            </w:r>
            <w:r w:rsidRPr="00B507E4">
              <w:rPr>
                <w:rFonts w:ascii="Times New Roman" w:eastAsia="Times New Roman" w:hAnsi="Times New Roman"/>
                <w:sz w:val="20"/>
              </w:rPr>
              <w:t xml:space="preserve"> motivasyon eksikliği</w:t>
            </w:r>
          </w:p>
          <w:p w:rsidR="0089259F" w:rsidRPr="00B507E4" w:rsidRDefault="0089259F" w:rsidP="0089259F">
            <w:pPr>
              <w:pStyle w:val="ListeParagraf"/>
              <w:numPr>
                <w:ilvl w:val="0"/>
                <w:numId w:val="22"/>
              </w:numPr>
              <w:spacing w:after="0" w:line="240" w:lineRule="auto"/>
              <w:ind w:left="204" w:hanging="204"/>
              <w:rPr>
                <w:rFonts w:ascii="Times New Roman" w:eastAsia="Times New Roman" w:hAnsi="Times New Roman"/>
                <w:sz w:val="20"/>
              </w:rPr>
            </w:pPr>
            <w:r w:rsidRPr="00944026">
              <w:rPr>
                <w:rFonts w:ascii="Times New Roman" w:eastAsia="Times New Roman" w:hAnsi="Times New Roman"/>
                <w:sz w:val="20"/>
              </w:rPr>
              <w:t>Kurum kültürünün yeterli düzeye ulaşmaması</w:t>
            </w:r>
          </w:p>
        </w:tc>
      </w:tr>
      <w:tr w:rsidR="0089259F" w:rsidRPr="0026436A" w:rsidTr="00B46E87">
        <w:trPr>
          <w:trHeight w:val="94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İhtiyaçlar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89259F" w:rsidRPr="005B1876" w:rsidRDefault="0089259F" w:rsidP="0089259F">
            <w:pPr>
              <w:pStyle w:val="ListeParagraf"/>
              <w:numPr>
                <w:ilvl w:val="0"/>
                <w:numId w:val="22"/>
              </w:numPr>
              <w:spacing w:after="0" w:line="240" w:lineRule="auto"/>
              <w:ind w:left="204" w:hanging="204"/>
              <w:rPr>
                <w:rFonts w:ascii="Times New Roman" w:eastAsia="Times New Roman" w:hAnsi="Times New Roman"/>
                <w:sz w:val="20"/>
              </w:rPr>
            </w:pPr>
            <w:r w:rsidRPr="005B1876">
              <w:rPr>
                <w:rFonts w:ascii="Times New Roman" w:eastAsia="Times New Roman" w:hAnsi="Times New Roman"/>
                <w:sz w:val="20"/>
              </w:rPr>
              <w:t>Personel gelişim faaliyetleri</w:t>
            </w:r>
          </w:p>
          <w:p w:rsidR="0089259F" w:rsidRPr="0026436A" w:rsidRDefault="0089259F" w:rsidP="0089259F">
            <w:pPr>
              <w:pStyle w:val="ListeParagraf"/>
              <w:numPr>
                <w:ilvl w:val="0"/>
                <w:numId w:val="22"/>
              </w:numPr>
              <w:spacing w:after="0" w:line="240" w:lineRule="auto"/>
              <w:ind w:left="204" w:hanging="204"/>
              <w:rPr>
                <w:rFonts w:ascii="Times New Roman" w:hAnsi="Times New Roman"/>
              </w:rPr>
            </w:pPr>
            <w:r w:rsidRPr="005B1876">
              <w:rPr>
                <w:rFonts w:ascii="Times New Roman" w:eastAsia="Times New Roman" w:hAnsi="Times New Roman"/>
                <w:sz w:val="20"/>
              </w:rPr>
              <w:t>Personelin motivasyonunun arttırılması</w:t>
            </w:r>
          </w:p>
        </w:tc>
      </w:tr>
    </w:tbl>
    <w:p w:rsidR="00654AE5" w:rsidRDefault="00654AE5">
      <w:pPr>
        <w:spacing w:after="98"/>
        <w:ind w:left="428" w:firstLine="0"/>
        <w:rPr>
          <w:rFonts w:ascii="Times New Roman" w:hAnsi="Times New Roman" w:cs="Times New Roman"/>
        </w:rPr>
      </w:pPr>
    </w:p>
    <w:tbl>
      <w:tblPr>
        <w:tblStyle w:val="TableGrid"/>
        <w:tblW w:w="10207" w:type="dxa"/>
        <w:tblInd w:w="-147" w:type="dxa"/>
        <w:tblCellMar>
          <w:top w:w="47" w:type="dxa"/>
          <w:left w:w="46" w:type="dxa"/>
          <w:right w:w="31" w:type="dxa"/>
        </w:tblCellMar>
        <w:tblLook w:val="04A0"/>
      </w:tblPr>
      <w:tblGrid>
        <w:gridCol w:w="3019"/>
        <w:gridCol w:w="901"/>
        <w:gridCol w:w="690"/>
        <w:gridCol w:w="690"/>
        <w:gridCol w:w="691"/>
        <w:gridCol w:w="690"/>
        <w:gridCol w:w="691"/>
        <w:gridCol w:w="1134"/>
        <w:gridCol w:w="1701"/>
      </w:tblGrid>
      <w:tr w:rsidR="00625406" w:rsidRPr="0026436A" w:rsidTr="008D5A8D">
        <w:trPr>
          <w:trHeight w:val="470"/>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25406" w:rsidRPr="0026436A" w:rsidRDefault="00077C0A">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Amaç </w:t>
            </w:r>
          </w:p>
        </w:tc>
        <w:tc>
          <w:tcPr>
            <w:tcW w:w="7188" w:type="dxa"/>
            <w:gridSpan w:val="8"/>
            <w:tcBorders>
              <w:top w:val="single" w:sz="4" w:space="0" w:color="000000"/>
              <w:left w:val="single" w:sz="4" w:space="0" w:color="000000"/>
              <w:bottom w:val="single" w:sz="4" w:space="0" w:color="000000"/>
              <w:right w:val="single" w:sz="4" w:space="0" w:color="000000"/>
            </w:tcBorders>
            <w:vAlign w:val="center"/>
          </w:tcPr>
          <w:p w:rsidR="00625406" w:rsidRPr="0026436A" w:rsidRDefault="00077C0A">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A</w:t>
            </w:r>
            <w:r w:rsidR="005F2D04">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 Kurumsal kapasiteyi geliştirmek </w:t>
            </w:r>
          </w:p>
        </w:tc>
      </w:tr>
      <w:tr w:rsidR="00625406" w:rsidRPr="0026436A" w:rsidTr="008D5A8D">
        <w:trPr>
          <w:trHeight w:val="469"/>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25406" w:rsidRPr="0026436A" w:rsidRDefault="00077C0A">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Hedef </w:t>
            </w:r>
          </w:p>
        </w:tc>
        <w:tc>
          <w:tcPr>
            <w:tcW w:w="7188" w:type="dxa"/>
            <w:gridSpan w:val="8"/>
            <w:tcBorders>
              <w:top w:val="single" w:sz="4" w:space="0" w:color="000000"/>
              <w:left w:val="single" w:sz="4" w:space="0" w:color="000000"/>
              <w:bottom w:val="single" w:sz="4" w:space="0" w:color="000000"/>
              <w:right w:val="single" w:sz="4" w:space="0" w:color="000000"/>
            </w:tcBorders>
            <w:vAlign w:val="center"/>
          </w:tcPr>
          <w:p w:rsidR="00625406" w:rsidRPr="0026436A" w:rsidRDefault="00077C0A">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H</w:t>
            </w:r>
            <w:r w:rsidR="005F2D04">
              <w:rPr>
                <w:rFonts w:ascii="Times New Roman" w:eastAsia="Times New Roman" w:hAnsi="Times New Roman" w:cs="Times New Roman"/>
                <w:sz w:val="20"/>
              </w:rPr>
              <w:t>2</w:t>
            </w:r>
            <w:r w:rsidRPr="0026436A">
              <w:rPr>
                <w:rFonts w:ascii="Times New Roman" w:eastAsia="Times New Roman" w:hAnsi="Times New Roman" w:cs="Times New Roman"/>
                <w:sz w:val="20"/>
              </w:rPr>
              <w:t>.</w:t>
            </w:r>
            <w:r w:rsidR="005F2D04">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 </w:t>
            </w:r>
            <w:r w:rsidR="009E7A1B">
              <w:rPr>
                <w:rFonts w:ascii="Times New Roman" w:eastAsia="Times New Roman" w:hAnsi="Times New Roman" w:cs="Times New Roman"/>
                <w:sz w:val="20"/>
              </w:rPr>
              <w:t>Babaeski</w:t>
            </w:r>
            <w:r w:rsidRPr="0026436A">
              <w:rPr>
                <w:rFonts w:ascii="Times New Roman" w:eastAsia="Times New Roman" w:hAnsi="Times New Roman" w:cs="Times New Roman"/>
                <w:sz w:val="20"/>
              </w:rPr>
              <w:t xml:space="preserve"> Ticaret Borsası’nın </w:t>
            </w:r>
            <w:r w:rsidR="00C913AD">
              <w:rPr>
                <w:rFonts w:ascii="Times New Roman" w:eastAsia="Times New Roman" w:hAnsi="Times New Roman" w:cs="Times New Roman"/>
                <w:sz w:val="20"/>
              </w:rPr>
              <w:t>görevleri hakkında paydaşları bilgilendirmek</w:t>
            </w:r>
          </w:p>
        </w:tc>
      </w:tr>
      <w:tr w:rsidR="00625406" w:rsidRPr="0026436A" w:rsidTr="008D5A8D">
        <w:trPr>
          <w:trHeight w:val="469"/>
        </w:trPr>
        <w:tc>
          <w:tcPr>
            <w:tcW w:w="3019" w:type="dxa"/>
            <w:tcBorders>
              <w:top w:val="single" w:sz="4" w:space="0" w:color="000000"/>
              <w:left w:val="single" w:sz="4" w:space="0" w:color="000000"/>
              <w:bottom w:val="single" w:sz="4" w:space="0" w:color="000000"/>
              <w:right w:val="single" w:sz="4" w:space="0" w:color="000000"/>
            </w:tcBorders>
            <w:shd w:val="clear" w:color="auto" w:fill="99CCFF"/>
          </w:tcPr>
          <w:p w:rsidR="00625406" w:rsidRPr="0026436A" w:rsidRDefault="00077C0A">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İşbirliği Yapılacak </w:t>
            </w:r>
          </w:p>
          <w:p w:rsidR="00625406" w:rsidRPr="0026436A" w:rsidRDefault="00077C0A">
            <w:pPr>
              <w:spacing w:after="0"/>
              <w:ind w:left="23" w:firstLine="0"/>
              <w:rPr>
                <w:rFonts w:ascii="Times New Roman" w:hAnsi="Times New Roman" w:cs="Times New Roman"/>
              </w:rPr>
            </w:pPr>
            <w:r w:rsidRPr="0026436A">
              <w:rPr>
                <w:rFonts w:ascii="Times New Roman" w:eastAsia="Times New Roman" w:hAnsi="Times New Roman" w:cs="Times New Roman"/>
                <w:b/>
                <w:sz w:val="20"/>
              </w:rPr>
              <w:t xml:space="preserve">Birim(ler) ve Personel </w:t>
            </w:r>
          </w:p>
        </w:tc>
        <w:tc>
          <w:tcPr>
            <w:tcW w:w="7188" w:type="dxa"/>
            <w:gridSpan w:val="8"/>
            <w:tcBorders>
              <w:top w:val="single" w:sz="4" w:space="0" w:color="000000"/>
              <w:left w:val="single" w:sz="4" w:space="0" w:color="000000"/>
              <w:bottom w:val="single" w:sz="4" w:space="0" w:color="000000"/>
              <w:right w:val="single" w:sz="4" w:space="0" w:color="000000"/>
            </w:tcBorders>
            <w:vAlign w:val="center"/>
          </w:tcPr>
          <w:p w:rsidR="00625406" w:rsidRPr="0026436A" w:rsidRDefault="00077C0A">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 xml:space="preserve">Yönetim Kurulu, Genel Sekreter, Politika Temsil Sorumlusu ve Yerel - Ulusal Basın </w:t>
            </w:r>
          </w:p>
        </w:tc>
      </w:tr>
      <w:tr w:rsidR="00987A59" w:rsidRPr="0026436A" w:rsidTr="009129A3">
        <w:trPr>
          <w:trHeight w:val="905"/>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B3F5C" w:rsidRPr="0026436A" w:rsidRDefault="003B3F5C">
            <w:pPr>
              <w:spacing w:after="22"/>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Stratejik Performans </w:t>
            </w:r>
          </w:p>
          <w:p w:rsidR="003B3F5C" w:rsidRPr="0026436A" w:rsidRDefault="003B3F5C">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Göstergeleri </w:t>
            </w:r>
          </w:p>
        </w:tc>
        <w:tc>
          <w:tcPr>
            <w:tcW w:w="90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B3F5C" w:rsidRPr="0026436A" w:rsidRDefault="003B3F5C">
            <w:pPr>
              <w:spacing w:after="0"/>
              <w:ind w:left="12" w:hanging="12"/>
              <w:jc w:val="center"/>
              <w:rPr>
                <w:rFonts w:ascii="Times New Roman" w:hAnsi="Times New Roman" w:cs="Times New Roman"/>
              </w:rPr>
            </w:pPr>
            <w:r w:rsidRPr="0026436A">
              <w:rPr>
                <w:rFonts w:ascii="Times New Roman" w:eastAsia="Times New Roman" w:hAnsi="Times New Roman" w:cs="Times New Roman"/>
                <w:b/>
                <w:sz w:val="20"/>
              </w:rPr>
              <w:t xml:space="preserve">Başlangıç Değeri </w:t>
            </w:r>
          </w:p>
        </w:tc>
        <w:tc>
          <w:tcPr>
            <w:tcW w:w="69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B3F5C" w:rsidRPr="0026436A" w:rsidRDefault="003B3F5C">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2017 </w:t>
            </w:r>
          </w:p>
        </w:tc>
        <w:tc>
          <w:tcPr>
            <w:tcW w:w="69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B3F5C" w:rsidRPr="0026436A" w:rsidRDefault="003B3F5C">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2018 </w:t>
            </w:r>
          </w:p>
        </w:tc>
        <w:tc>
          <w:tcPr>
            <w:tcW w:w="6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B3F5C" w:rsidRPr="0026436A" w:rsidRDefault="003B3F5C">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2019 </w:t>
            </w:r>
          </w:p>
        </w:tc>
        <w:tc>
          <w:tcPr>
            <w:tcW w:w="69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B3F5C" w:rsidRPr="0026436A" w:rsidRDefault="003B3F5C">
            <w:pPr>
              <w:spacing w:after="0"/>
              <w:ind w:left="0" w:right="11" w:firstLine="0"/>
              <w:jc w:val="center"/>
              <w:rPr>
                <w:rFonts w:ascii="Times New Roman" w:hAnsi="Times New Roman" w:cs="Times New Roman"/>
              </w:rPr>
            </w:pPr>
            <w:r w:rsidRPr="0026436A">
              <w:rPr>
                <w:rFonts w:ascii="Times New Roman" w:eastAsia="Times New Roman" w:hAnsi="Times New Roman" w:cs="Times New Roman"/>
                <w:b/>
                <w:sz w:val="20"/>
              </w:rPr>
              <w:t xml:space="preserve">2020 </w:t>
            </w:r>
          </w:p>
        </w:tc>
        <w:tc>
          <w:tcPr>
            <w:tcW w:w="6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B3F5C" w:rsidRPr="0026436A" w:rsidRDefault="003B3F5C">
            <w:pPr>
              <w:spacing w:after="0"/>
              <w:ind w:left="0" w:right="11" w:firstLine="0"/>
              <w:jc w:val="center"/>
              <w:rPr>
                <w:rFonts w:ascii="Times New Roman" w:hAnsi="Times New Roman" w:cs="Times New Roman"/>
              </w:rPr>
            </w:pPr>
            <w:r w:rsidRPr="0026436A">
              <w:rPr>
                <w:rFonts w:ascii="Times New Roman" w:eastAsia="Times New Roman" w:hAnsi="Times New Roman" w:cs="Times New Roman"/>
                <w:b/>
                <w:sz w:val="20"/>
              </w:rPr>
              <w:t>202</w:t>
            </w:r>
            <w:r>
              <w:rPr>
                <w:rFonts w:ascii="Times New Roman" w:eastAsia="Times New Roman" w:hAnsi="Times New Roman" w:cs="Times New Roman"/>
                <w:b/>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B3F5C" w:rsidRPr="0026436A" w:rsidRDefault="003B3F5C">
            <w:pPr>
              <w:spacing w:after="0"/>
              <w:ind w:left="82" w:firstLine="0"/>
              <w:jc w:val="left"/>
              <w:rPr>
                <w:rFonts w:ascii="Times New Roman" w:hAnsi="Times New Roman" w:cs="Times New Roman"/>
              </w:rPr>
            </w:pPr>
            <w:r w:rsidRPr="0026436A">
              <w:rPr>
                <w:rFonts w:ascii="Times New Roman" w:eastAsia="Times New Roman" w:hAnsi="Times New Roman" w:cs="Times New Roman"/>
                <w:b/>
                <w:sz w:val="20"/>
              </w:rPr>
              <w:t xml:space="preserve">İzleme Sıklığı </w:t>
            </w:r>
          </w:p>
        </w:tc>
        <w:tc>
          <w:tcPr>
            <w:tcW w:w="170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B3F5C" w:rsidRPr="0026436A" w:rsidRDefault="003B3F5C">
            <w:pPr>
              <w:spacing w:after="0"/>
              <w:ind w:left="0" w:right="15" w:firstLine="0"/>
              <w:jc w:val="center"/>
              <w:rPr>
                <w:rFonts w:ascii="Times New Roman" w:hAnsi="Times New Roman" w:cs="Times New Roman"/>
              </w:rPr>
            </w:pPr>
            <w:r w:rsidRPr="0026436A">
              <w:rPr>
                <w:rFonts w:ascii="Times New Roman" w:eastAsia="Times New Roman" w:hAnsi="Times New Roman" w:cs="Times New Roman"/>
                <w:b/>
                <w:sz w:val="20"/>
              </w:rPr>
              <w:t xml:space="preserve">Sorumlu </w:t>
            </w:r>
          </w:p>
        </w:tc>
      </w:tr>
      <w:tr w:rsidR="0033632D" w:rsidRPr="0026436A" w:rsidTr="009129A3">
        <w:trPr>
          <w:trHeight w:val="929"/>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3632D" w:rsidRPr="00BE3F9C" w:rsidRDefault="0033632D" w:rsidP="0033632D">
            <w:pPr>
              <w:spacing w:after="0"/>
              <w:ind w:left="23" w:firstLine="0"/>
              <w:jc w:val="left"/>
              <w:rPr>
                <w:rFonts w:ascii="Times New Roman" w:hAnsi="Times New Roman" w:cs="Times New Roman"/>
              </w:rPr>
            </w:pPr>
            <w:r w:rsidRPr="00BE3F9C">
              <w:rPr>
                <w:rFonts w:ascii="Times New Roman" w:eastAsia="Times New Roman" w:hAnsi="Times New Roman" w:cs="Times New Roman"/>
                <w:sz w:val="20"/>
              </w:rPr>
              <w:t xml:space="preserve">SPG 2.2.1: Borsamız hakkında basında çıkan Basılı, görsel ve dijital yayın sayısı (kümülatif) </w:t>
            </w:r>
          </w:p>
        </w:tc>
        <w:tc>
          <w:tcPr>
            <w:tcW w:w="901" w:type="dxa"/>
            <w:tcBorders>
              <w:top w:val="single" w:sz="4" w:space="0" w:color="000000"/>
              <w:left w:val="single" w:sz="4" w:space="0" w:color="000000"/>
              <w:bottom w:val="single" w:sz="4" w:space="0" w:color="000000"/>
              <w:right w:val="single" w:sz="4" w:space="0" w:color="000000"/>
            </w:tcBorders>
            <w:vAlign w:val="center"/>
          </w:tcPr>
          <w:p w:rsidR="0033632D" w:rsidRPr="00BE3F9C" w:rsidRDefault="0089259F" w:rsidP="0033632D">
            <w:pPr>
              <w:spacing w:after="0"/>
              <w:ind w:left="36" w:firstLine="0"/>
              <w:jc w:val="center"/>
              <w:rPr>
                <w:rFonts w:ascii="Times New Roman" w:hAnsi="Times New Roman" w:cs="Times New Roman"/>
              </w:rPr>
            </w:pPr>
            <w:r>
              <w:rPr>
                <w:rFonts w:ascii="Times New Roman" w:hAnsi="Times New Roman" w:cs="Times New Roman"/>
              </w:rPr>
              <w:t>---</w:t>
            </w:r>
          </w:p>
        </w:tc>
        <w:tc>
          <w:tcPr>
            <w:tcW w:w="690" w:type="dxa"/>
            <w:tcBorders>
              <w:top w:val="single" w:sz="4" w:space="0" w:color="000000"/>
              <w:left w:val="single" w:sz="4" w:space="0" w:color="000000"/>
              <w:bottom w:val="single" w:sz="4" w:space="0" w:color="000000"/>
              <w:right w:val="single" w:sz="4" w:space="0" w:color="000000"/>
            </w:tcBorders>
            <w:vAlign w:val="center"/>
          </w:tcPr>
          <w:p w:rsidR="0033632D" w:rsidRPr="00BE3F9C" w:rsidRDefault="00BE3F9C" w:rsidP="0033632D">
            <w:pPr>
              <w:spacing w:after="0"/>
              <w:ind w:left="30" w:firstLine="0"/>
              <w:jc w:val="center"/>
              <w:rPr>
                <w:rFonts w:ascii="Times New Roman" w:hAnsi="Times New Roman" w:cs="Times New Roman"/>
              </w:rPr>
            </w:pPr>
            <w:r w:rsidRPr="00BE3F9C">
              <w:rPr>
                <w:rFonts w:ascii="Times New Roman" w:hAnsi="Times New Roman" w:cs="Times New Roman"/>
              </w:rPr>
              <w:t>10</w:t>
            </w:r>
          </w:p>
        </w:tc>
        <w:tc>
          <w:tcPr>
            <w:tcW w:w="690" w:type="dxa"/>
            <w:tcBorders>
              <w:top w:val="single" w:sz="4" w:space="0" w:color="000000"/>
              <w:left w:val="single" w:sz="4" w:space="0" w:color="000000"/>
              <w:bottom w:val="single" w:sz="4" w:space="0" w:color="000000"/>
              <w:right w:val="single" w:sz="4" w:space="0" w:color="000000"/>
            </w:tcBorders>
            <w:vAlign w:val="center"/>
          </w:tcPr>
          <w:p w:rsidR="0033632D" w:rsidRPr="00BE3F9C" w:rsidRDefault="00BE3F9C" w:rsidP="0033632D">
            <w:pPr>
              <w:spacing w:after="0"/>
              <w:ind w:left="0" w:right="16" w:firstLine="0"/>
              <w:jc w:val="center"/>
              <w:rPr>
                <w:rFonts w:ascii="Times New Roman" w:hAnsi="Times New Roman" w:cs="Times New Roman"/>
              </w:rPr>
            </w:pPr>
            <w:r w:rsidRPr="00BE3F9C">
              <w:rPr>
                <w:rFonts w:ascii="Times New Roman" w:hAnsi="Times New Roman" w:cs="Times New Roman"/>
              </w:rPr>
              <w:t>15</w:t>
            </w:r>
          </w:p>
        </w:tc>
        <w:tc>
          <w:tcPr>
            <w:tcW w:w="691" w:type="dxa"/>
            <w:tcBorders>
              <w:top w:val="single" w:sz="4" w:space="0" w:color="000000"/>
              <w:left w:val="single" w:sz="4" w:space="0" w:color="000000"/>
              <w:bottom w:val="single" w:sz="4" w:space="0" w:color="000000"/>
              <w:right w:val="single" w:sz="4" w:space="0" w:color="000000"/>
            </w:tcBorders>
            <w:vAlign w:val="center"/>
          </w:tcPr>
          <w:p w:rsidR="0033632D" w:rsidRPr="00BE3F9C" w:rsidRDefault="00BE3F9C" w:rsidP="0033632D">
            <w:pPr>
              <w:spacing w:after="0"/>
              <w:ind w:left="0" w:right="16" w:firstLine="0"/>
              <w:jc w:val="center"/>
              <w:rPr>
                <w:rFonts w:ascii="Times New Roman" w:hAnsi="Times New Roman" w:cs="Times New Roman"/>
              </w:rPr>
            </w:pPr>
            <w:r w:rsidRPr="00BE3F9C">
              <w:rPr>
                <w:rFonts w:ascii="Times New Roman" w:hAnsi="Times New Roman" w:cs="Times New Roman"/>
              </w:rPr>
              <w:t>23</w:t>
            </w:r>
          </w:p>
        </w:tc>
        <w:tc>
          <w:tcPr>
            <w:tcW w:w="690" w:type="dxa"/>
            <w:tcBorders>
              <w:top w:val="single" w:sz="4" w:space="0" w:color="000000"/>
              <w:left w:val="single" w:sz="4" w:space="0" w:color="000000"/>
              <w:bottom w:val="single" w:sz="4" w:space="0" w:color="000000"/>
              <w:right w:val="single" w:sz="4" w:space="0" w:color="000000"/>
            </w:tcBorders>
            <w:vAlign w:val="center"/>
          </w:tcPr>
          <w:p w:rsidR="0033632D" w:rsidRPr="00BE3F9C" w:rsidRDefault="00BE3F9C" w:rsidP="0033632D">
            <w:pPr>
              <w:spacing w:after="0"/>
              <w:ind w:left="0" w:right="16" w:firstLine="0"/>
              <w:jc w:val="center"/>
              <w:rPr>
                <w:rFonts w:ascii="Times New Roman" w:hAnsi="Times New Roman" w:cs="Times New Roman"/>
              </w:rPr>
            </w:pPr>
            <w:r w:rsidRPr="00BE3F9C">
              <w:rPr>
                <w:rFonts w:ascii="Times New Roman" w:hAnsi="Times New Roman" w:cs="Times New Roman"/>
              </w:rPr>
              <w:t>25</w:t>
            </w:r>
          </w:p>
        </w:tc>
        <w:tc>
          <w:tcPr>
            <w:tcW w:w="691" w:type="dxa"/>
            <w:tcBorders>
              <w:top w:val="single" w:sz="4" w:space="0" w:color="000000"/>
              <w:left w:val="single" w:sz="4" w:space="0" w:color="000000"/>
              <w:bottom w:val="single" w:sz="4" w:space="0" w:color="000000"/>
              <w:right w:val="single" w:sz="4" w:space="0" w:color="000000"/>
            </w:tcBorders>
            <w:vAlign w:val="center"/>
          </w:tcPr>
          <w:p w:rsidR="0033632D" w:rsidRPr="00BE3F9C" w:rsidRDefault="00BE3F9C" w:rsidP="0033632D">
            <w:pPr>
              <w:spacing w:after="0"/>
              <w:ind w:left="0" w:right="16" w:firstLine="0"/>
              <w:jc w:val="center"/>
              <w:rPr>
                <w:rFonts w:ascii="Times New Roman" w:hAnsi="Times New Roman" w:cs="Times New Roman"/>
              </w:rPr>
            </w:pPr>
            <w:r w:rsidRPr="00BE3F9C">
              <w:rPr>
                <w:rFonts w:ascii="Times New Roman" w:hAnsi="Times New Roman" w:cs="Times New Roman"/>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33632D" w:rsidRPr="00BE3F9C" w:rsidRDefault="0033632D" w:rsidP="0033632D">
            <w:pPr>
              <w:spacing w:after="0"/>
              <w:ind w:left="0" w:right="21" w:firstLine="0"/>
              <w:jc w:val="center"/>
              <w:rPr>
                <w:rFonts w:ascii="Times New Roman" w:hAnsi="Times New Roman" w:cs="Times New Roman"/>
              </w:rPr>
            </w:pPr>
            <w:r w:rsidRPr="00BE3F9C">
              <w:rPr>
                <w:rFonts w:ascii="Times New Roman" w:eastAsia="Times New Roman" w:hAnsi="Times New Roman" w:cs="Times New Roman"/>
                <w:sz w:val="20"/>
              </w:rPr>
              <w:t xml:space="preserve">Üç aylık </w:t>
            </w:r>
          </w:p>
        </w:tc>
        <w:tc>
          <w:tcPr>
            <w:tcW w:w="1701" w:type="dxa"/>
            <w:tcBorders>
              <w:top w:val="single" w:sz="4" w:space="0" w:color="000000"/>
              <w:left w:val="single" w:sz="4" w:space="0" w:color="000000"/>
              <w:bottom w:val="single" w:sz="4" w:space="0" w:color="000000"/>
              <w:right w:val="single" w:sz="4" w:space="0" w:color="000000"/>
            </w:tcBorders>
            <w:vAlign w:val="center"/>
          </w:tcPr>
          <w:p w:rsidR="0033632D" w:rsidRPr="0026436A" w:rsidRDefault="0033632D" w:rsidP="0033632D">
            <w:pPr>
              <w:spacing w:after="0"/>
              <w:ind w:left="0" w:right="17" w:firstLine="0"/>
              <w:jc w:val="left"/>
              <w:rPr>
                <w:rFonts w:ascii="Times New Roman" w:hAnsi="Times New Roman" w:cs="Times New Roman"/>
              </w:rPr>
            </w:pPr>
            <w:r w:rsidRPr="00BE3F9C">
              <w:rPr>
                <w:rFonts w:ascii="Times New Roman" w:eastAsia="Times New Roman" w:hAnsi="Times New Roman" w:cs="Times New Roman"/>
                <w:sz w:val="20"/>
              </w:rPr>
              <w:t>Basın İletişim Sorumlusu</w:t>
            </w:r>
          </w:p>
        </w:tc>
      </w:tr>
      <w:tr w:rsidR="0089259F" w:rsidRPr="0026436A" w:rsidTr="009129A3">
        <w:trPr>
          <w:trHeight w:val="932"/>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sz w:val="20"/>
              </w:rPr>
              <w:t xml:space="preserve">SPG </w:t>
            </w:r>
            <w:r>
              <w:rPr>
                <w:rFonts w:ascii="Times New Roman" w:eastAsia="Times New Roman" w:hAnsi="Times New Roman" w:cs="Times New Roman"/>
                <w:sz w:val="20"/>
              </w:rPr>
              <w:t>2</w:t>
            </w:r>
            <w:r w:rsidRPr="0026436A">
              <w:rPr>
                <w:rFonts w:ascii="Times New Roman" w:eastAsia="Times New Roman" w:hAnsi="Times New Roman" w:cs="Times New Roman"/>
                <w:sz w:val="20"/>
              </w:rPr>
              <w:t>.</w:t>
            </w:r>
            <w:r>
              <w:rPr>
                <w:rFonts w:ascii="Times New Roman" w:eastAsia="Times New Roman" w:hAnsi="Times New Roman" w:cs="Times New Roman"/>
                <w:sz w:val="20"/>
              </w:rPr>
              <w:t>2</w:t>
            </w:r>
            <w:r w:rsidRPr="0026436A">
              <w:rPr>
                <w:rFonts w:ascii="Times New Roman" w:eastAsia="Times New Roman" w:hAnsi="Times New Roman" w:cs="Times New Roman"/>
                <w:sz w:val="20"/>
              </w:rPr>
              <w:t>.</w:t>
            </w:r>
            <w:r>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 </w:t>
            </w:r>
            <w:r>
              <w:rPr>
                <w:rFonts w:ascii="Times New Roman" w:eastAsia="Times New Roman" w:hAnsi="Times New Roman" w:cs="Times New Roman"/>
                <w:sz w:val="20"/>
              </w:rPr>
              <w:t>Sosyal paylaşım ağlarında yapılan paylaşım</w:t>
            </w:r>
            <w:r w:rsidRPr="0026436A">
              <w:rPr>
                <w:rFonts w:ascii="Times New Roman" w:eastAsia="Times New Roman" w:hAnsi="Times New Roman" w:cs="Times New Roman"/>
                <w:sz w:val="20"/>
              </w:rPr>
              <w:t xml:space="preserve"> sayısı </w:t>
            </w:r>
          </w:p>
        </w:tc>
        <w:tc>
          <w:tcPr>
            <w:tcW w:w="901" w:type="dxa"/>
            <w:tcBorders>
              <w:top w:val="single" w:sz="4" w:space="0" w:color="000000"/>
              <w:left w:val="single" w:sz="4" w:space="0" w:color="000000"/>
              <w:bottom w:val="single" w:sz="4" w:space="0" w:color="000000"/>
              <w:right w:val="single" w:sz="4" w:space="0" w:color="000000"/>
            </w:tcBorders>
            <w:vAlign w:val="center"/>
          </w:tcPr>
          <w:p w:rsidR="0089259F" w:rsidRPr="00BE3F9C" w:rsidRDefault="0089259F" w:rsidP="0089259F">
            <w:pPr>
              <w:spacing w:after="0"/>
              <w:ind w:left="36" w:firstLine="0"/>
              <w:jc w:val="center"/>
              <w:rPr>
                <w:rFonts w:ascii="Times New Roman" w:hAnsi="Times New Roman" w:cs="Times New Roman"/>
              </w:rPr>
            </w:pPr>
            <w:r>
              <w:rPr>
                <w:rFonts w:ascii="Times New Roman" w:hAnsi="Times New Roman" w:cs="Times New Roman"/>
              </w:rPr>
              <w:t>---</w:t>
            </w:r>
          </w:p>
        </w:tc>
        <w:tc>
          <w:tcPr>
            <w:tcW w:w="690"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eastAsia="Times New Roman" w:hAnsi="Times New Roman" w:cs="Times New Roman"/>
                <w:sz w:val="20"/>
              </w:rPr>
            </w:pPr>
            <w:r>
              <w:rPr>
                <w:rFonts w:ascii="Times New Roman" w:eastAsia="Times New Roman" w:hAnsi="Times New Roman" w:cs="Times New Roman"/>
                <w:sz w:val="20"/>
              </w:rPr>
              <w:t>70</w:t>
            </w:r>
          </w:p>
        </w:tc>
        <w:tc>
          <w:tcPr>
            <w:tcW w:w="690"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eastAsia="Times New Roman" w:hAnsi="Times New Roman" w:cs="Times New Roman"/>
                <w:sz w:val="20"/>
              </w:rPr>
            </w:pPr>
            <w:r>
              <w:rPr>
                <w:rFonts w:ascii="Times New Roman" w:eastAsia="Times New Roman" w:hAnsi="Times New Roman" w:cs="Times New Roman"/>
                <w:sz w:val="20"/>
              </w:rPr>
              <w:t>90</w:t>
            </w:r>
          </w:p>
        </w:tc>
        <w:tc>
          <w:tcPr>
            <w:tcW w:w="691"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6" w:firstLine="0"/>
              <w:jc w:val="center"/>
              <w:rPr>
                <w:rFonts w:ascii="Times New Roman" w:eastAsia="Times New Roman" w:hAnsi="Times New Roman" w:cs="Times New Roman"/>
                <w:sz w:val="20"/>
              </w:rPr>
            </w:pPr>
            <w:r>
              <w:rPr>
                <w:rFonts w:ascii="Times New Roman" w:eastAsia="Times New Roman" w:hAnsi="Times New Roman" w:cs="Times New Roman"/>
                <w:sz w:val="20"/>
              </w:rPr>
              <w:t>90</w:t>
            </w:r>
          </w:p>
        </w:tc>
        <w:tc>
          <w:tcPr>
            <w:tcW w:w="690"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1" w:firstLine="0"/>
              <w:jc w:val="center"/>
              <w:rPr>
                <w:rFonts w:ascii="Times New Roman" w:eastAsia="Times New Roman" w:hAnsi="Times New Roman" w:cs="Times New Roman"/>
                <w:sz w:val="20"/>
              </w:rPr>
            </w:pPr>
            <w:r>
              <w:rPr>
                <w:rFonts w:ascii="Times New Roman" w:eastAsia="Times New Roman" w:hAnsi="Times New Roman" w:cs="Times New Roman"/>
                <w:sz w:val="20"/>
              </w:rPr>
              <w:t>90</w:t>
            </w:r>
          </w:p>
        </w:tc>
        <w:tc>
          <w:tcPr>
            <w:tcW w:w="691"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1" w:firstLine="0"/>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21" w:firstLine="0"/>
              <w:jc w:val="center"/>
              <w:rPr>
                <w:rFonts w:ascii="Times New Roman" w:hAnsi="Times New Roman" w:cs="Times New Roman"/>
              </w:rPr>
            </w:pPr>
            <w:r w:rsidRPr="0026436A">
              <w:rPr>
                <w:rFonts w:ascii="Times New Roman" w:eastAsia="Times New Roman" w:hAnsi="Times New Roman" w:cs="Times New Roman"/>
                <w:sz w:val="20"/>
              </w:rPr>
              <w:t xml:space="preserve">Üç aylık </w:t>
            </w:r>
          </w:p>
        </w:tc>
        <w:tc>
          <w:tcPr>
            <w:tcW w:w="1701" w:type="dxa"/>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0" w:right="17" w:firstLine="0"/>
              <w:jc w:val="left"/>
              <w:rPr>
                <w:rFonts w:ascii="Times New Roman" w:hAnsi="Times New Roman" w:cs="Times New Roman"/>
              </w:rPr>
            </w:pPr>
            <w:r>
              <w:rPr>
                <w:rFonts w:ascii="Times New Roman" w:eastAsia="Times New Roman" w:hAnsi="Times New Roman" w:cs="Times New Roman"/>
                <w:sz w:val="20"/>
              </w:rPr>
              <w:t>Basın İletişim Sorumlusu</w:t>
            </w:r>
          </w:p>
        </w:tc>
      </w:tr>
      <w:tr w:rsidR="0089259F" w:rsidRPr="0026436A" w:rsidTr="00C03B5A">
        <w:trPr>
          <w:trHeight w:val="692"/>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Riskler </w:t>
            </w:r>
          </w:p>
        </w:tc>
        <w:tc>
          <w:tcPr>
            <w:tcW w:w="7188" w:type="dxa"/>
            <w:gridSpan w:val="8"/>
            <w:tcBorders>
              <w:top w:val="single" w:sz="4" w:space="0" w:color="000000"/>
              <w:left w:val="single" w:sz="4" w:space="0" w:color="000000"/>
              <w:bottom w:val="single" w:sz="4" w:space="0" w:color="000000"/>
              <w:right w:val="single" w:sz="4" w:space="0" w:color="000000"/>
            </w:tcBorders>
            <w:vAlign w:val="center"/>
          </w:tcPr>
          <w:p w:rsidR="0089259F" w:rsidRPr="004D7078" w:rsidRDefault="0089259F" w:rsidP="0089259F">
            <w:pPr>
              <w:spacing w:after="0"/>
              <w:ind w:left="26" w:firstLine="0"/>
              <w:jc w:val="left"/>
              <w:rPr>
                <w:rFonts w:ascii="Times New Roman" w:eastAsia="Times New Roman" w:hAnsi="Times New Roman" w:cs="Times New Roman"/>
                <w:sz w:val="20"/>
              </w:rPr>
            </w:pPr>
            <w:r w:rsidRPr="004D7078">
              <w:rPr>
                <w:rFonts w:ascii="Times New Roman" w:eastAsia="Times New Roman" w:hAnsi="Times New Roman" w:cs="Times New Roman"/>
                <w:sz w:val="20"/>
              </w:rPr>
              <w:t>Haberin yayınlanmasının unutulması</w:t>
            </w:r>
          </w:p>
          <w:p w:rsidR="0089259F" w:rsidRPr="0026436A" w:rsidRDefault="0089259F" w:rsidP="0089259F">
            <w:pPr>
              <w:spacing w:after="0"/>
              <w:ind w:left="26" w:firstLine="0"/>
              <w:jc w:val="left"/>
              <w:rPr>
                <w:rFonts w:ascii="Times New Roman" w:hAnsi="Times New Roman" w:cs="Times New Roman"/>
              </w:rPr>
            </w:pPr>
            <w:r w:rsidRPr="004D7078">
              <w:rPr>
                <w:rFonts w:ascii="Times New Roman" w:eastAsia="Times New Roman" w:hAnsi="Times New Roman" w:cs="Times New Roman"/>
                <w:sz w:val="20"/>
              </w:rPr>
              <w:t>Sosyal medya hesaplarına siber saldırı</w:t>
            </w:r>
          </w:p>
        </w:tc>
      </w:tr>
      <w:tr w:rsidR="0089259F" w:rsidRPr="0026436A" w:rsidTr="00C03B5A">
        <w:trPr>
          <w:trHeight w:val="788"/>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Stratejiler </w:t>
            </w:r>
          </w:p>
        </w:tc>
        <w:tc>
          <w:tcPr>
            <w:tcW w:w="7188" w:type="dxa"/>
            <w:gridSpan w:val="8"/>
            <w:tcBorders>
              <w:top w:val="single" w:sz="4" w:space="0" w:color="000000"/>
              <w:left w:val="single" w:sz="4" w:space="0" w:color="000000"/>
              <w:bottom w:val="single" w:sz="4" w:space="0" w:color="000000"/>
              <w:right w:val="single" w:sz="4" w:space="0" w:color="000000"/>
            </w:tcBorders>
            <w:vAlign w:val="center"/>
          </w:tcPr>
          <w:p w:rsidR="0089259F" w:rsidRDefault="0089259F" w:rsidP="0089259F">
            <w:pPr>
              <w:spacing w:after="0"/>
              <w:ind w:left="26" w:firstLine="0"/>
              <w:jc w:val="left"/>
              <w:rPr>
                <w:rFonts w:ascii="Times New Roman" w:eastAsia="Times New Roman" w:hAnsi="Times New Roman" w:cs="Times New Roman"/>
                <w:sz w:val="20"/>
              </w:rPr>
            </w:pPr>
            <w:r>
              <w:rPr>
                <w:rFonts w:ascii="Times New Roman" w:eastAsia="Times New Roman" w:hAnsi="Times New Roman" w:cs="Times New Roman"/>
                <w:sz w:val="20"/>
              </w:rPr>
              <w:t>Tüm haberler web, sosyal medya hesaplarında paylaşılacak</w:t>
            </w:r>
          </w:p>
          <w:p w:rsidR="0089259F" w:rsidRPr="0026436A" w:rsidRDefault="0089259F" w:rsidP="0089259F">
            <w:pPr>
              <w:spacing w:after="0"/>
              <w:ind w:left="26" w:firstLine="0"/>
              <w:jc w:val="left"/>
              <w:rPr>
                <w:rFonts w:ascii="Times New Roman" w:hAnsi="Times New Roman" w:cs="Times New Roman"/>
              </w:rPr>
            </w:pPr>
            <w:r>
              <w:rPr>
                <w:rFonts w:ascii="Times New Roman" w:eastAsia="Times New Roman" w:hAnsi="Times New Roman" w:cs="Times New Roman"/>
                <w:sz w:val="20"/>
              </w:rPr>
              <w:t>Personele basın iletişim ile ilgili eğitim verilecek</w:t>
            </w:r>
          </w:p>
        </w:tc>
      </w:tr>
      <w:tr w:rsidR="0089259F" w:rsidRPr="0026436A" w:rsidTr="00C03B5A">
        <w:trPr>
          <w:trHeight w:val="658"/>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Maliyet Tahmini </w:t>
            </w:r>
          </w:p>
        </w:tc>
        <w:tc>
          <w:tcPr>
            <w:tcW w:w="7188" w:type="dxa"/>
            <w:gridSpan w:val="8"/>
            <w:tcBorders>
              <w:top w:val="single" w:sz="4" w:space="0" w:color="000000"/>
              <w:left w:val="single" w:sz="4" w:space="0" w:color="000000"/>
              <w:bottom w:val="single" w:sz="4" w:space="0" w:color="000000"/>
              <w:right w:val="single" w:sz="4" w:space="0" w:color="000000"/>
            </w:tcBorders>
            <w:vAlign w:val="center"/>
          </w:tcPr>
          <w:p w:rsidR="0089259F" w:rsidRPr="0026436A" w:rsidRDefault="0089259F" w:rsidP="0089259F">
            <w:pPr>
              <w:spacing w:after="0"/>
              <w:ind w:left="26" w:firstLine="0"/>
              <w:jc w:val="left"/>
              <w:rPr>
                <w:rFonts w:ascii="Times New Roman" w:hAnsi="Times New Roman" w:cs="Times New Roman"/>
              </w:rPr>
            </w:pPr>
            <w:r>
              <w:rPr>
                <w:rFonts w:ascii="Times New Roman" w:eastAsia="Times New Roman" w:hAnsi="Times New Roman" w:cs="Times New Roman"/>
                <w:sz w:val="20"/>
              </w:rPr>
              <w:t>32</w:t>
            </w:r>
            <w:r w:rsidRPr="0026436A">
              <w:rPr>
                <w:rFonts w:ascii="Times New Roman" w:eastAsia="Times New Roman" w:hAnsi="Times New Roman" w:cs="Times New Roman"/>
                <w:sz w:val="20"/>
              </w:rPr>
              <w:t>.</w:t>
            </w:r>
            <w:r>
              <w:rPr>
                <w:rFonts w:ascii="Times New Roman" w:eastAsia="Times New Roman" w:hAnsi="Times New Roman" w:cs="Times New Roman"/>
                <w:sz w:val="20"/>
              </w:rPr>
              <w:t>1</w:t>
            </w:r>
            <w:r w:rsidRPr="0026436A">
              <w:rPr>
                <w:rFonts w:ascii="Times New Roman" w:eastAsia="Times New Roman" w:hAnsi="Times New Roman" w:cs="Times New Roman"/>
                <w:sz w:val="20"/>
              </w:rPr>
              <w:t>00,00.- tl</w:t>
            </w:r>
          </w:p>
        </w:tc>
      </w:tr>
      <w:tr w:rsidR="0089259F" w:rsidRPr="0026436A" w:rsidTr="003B4A41">
        <w:trPr>
          <w:trHeight w:val="791"/>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Tespitler  </w:t>
            </w:r>
          </w:p>
        </w:tc>
        <w:tc>
          <w:tcPr>
            <w:tcW w:w="7188" w:type="dxa"/>
            <w:gridSpan w:val="8"/>
            <w:tcBorders>
              <w:top w:val="single" w:sz="4" w:space="0" w:color="000000"/>
              <w:left w:val="single" w:sz="4" w:space="0" w:color="000000"/>
              <w:bottom w:val="single" w:sz="4" w:space="0" w:color="000000"/>
              <w:right w:val="single" w:sz="4" w:space="0" w:color="000000"/>
            </w:tcBorders>
            <w:vAlign w:val="center"/>
          </w:tcPr>
          <w:p w:rsidR="0089259F" w:rsidRDefault="0089259F" w:rsidP="0089259F">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Tolumun ve paydaşların borsa ve görevleri hakkında bilgi sahibi olmaması</w:t>
            </w:r>
          </w:p>
          <w:p w:rsidR="0089259F" w:rsidRPr="00770564" w:rsidRDefault="0089259F" w:rsidP="0089259F">
            <w:pPr>
              <w:spacing w:after="0"/>
              <w:ind w:left="0" w:firstLine="0"/>
              <w:jc w:val="left"/>
              <w:rPr>
                <w:rFonts w:ascii="Times New Roman" w:eastAsia="Times New Roman" w:hAnsi="Times New Roman" w:cs="Times New Roman"/>
                <w:sz w:val="20"/>
              </w:rPr>
            </w:pPr>
            <w:r w:rsidRPr="00770564">
              <w:rPr>
                <w:rFonts w:ascii="Times New Roman" w:eastAsia="Times New Roman" w:hAnsi="Times New Roman" w:cs="Times New Roman"/>
                <w:sz w:val="20"/>
              </w:rPr>
              <w:t>Düzenlenecek etkinlikler sayesinde üyelerin kuruma karşı ilgisinin artacak olması</w:t>
            </w:r>
          </w:p>
        </w:tc>
      </w:tr>
      <w:tr w:rsidR="0089259F" w:rsidRPr="0026436A" w:rsidTr="003B4A41">
        <w:trPr>
          <w:trHeight w:val="790"/>
        </w:trPr>
        <w:tc>
          <w:tcPr>
            <w:tcW w:w="30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89259F" w:rsidRPr="0026436A" w:rsidRDefault="0089259F" w:rsidP="0089259F">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lastRenderedPageBreak/>
              <w:t xml:space="preserve">İhtiyaçlar </w:t>
            </w:r>
          </w:p>
        </w:tc>
        <w:tc>
          <w:tcPr>
            <w:tcW w:w="7188" w:type="dxa"/>
            <w:gridSpan w:val="8"/>
            <w:tcBorders>
              <w:top w:val="single" w:sz="4" w:space="0" w:color="000000"/>
              <w:left w:val="single" w:sz="4" w:space="0" w:color="000000"/>
              <w:bottom w:val="single" w:sz="4" w:space="0" w:color="000000"/>
              <w:right w:val="single" w:sz="4" w:space="0" w:color="000000"/>
            </w:tcBorders>
            <w:vAlign w:val="center"/>
          </w:tcPr>
          <w:p w:rsidR="0089259F" w:rsidRDefault="0089259F" w:rsidP="0089259F">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Kurumu ve görevlerinin tanıtılması için etkinlikler yapılması</w:t>
            </w:r>
          </w:p>
          <w:p w:rsidR="0089259F" w:rsidRPr="0026436A" w:rsidRDefault="0089259F" w:rsidP="0089259F">
            <w:pPr>
              <w:spacing w:after="0"/>
              <w:ind w:left="0" w:firstLine="0"/>
              <w:jc w:val="left"/>
              <w:rPr>
                <w:rFonts w:ascii="Times New Roman" w:hAnsi="Times New Roman" w:cs="Times New Roman"/>
              </w:rPr>
            </w:pPr>
            <w:r>
              <w:rPr>
                <w:rFonts w:ascii="Times New Roman" w:eastAsia="Times New Roman" w:hAnsi="Times New Roman" w:cs="Times New Roman"/>
                <w:sz w:val="20"/>
              </w:rPr>
              <w:t>Basında görünürlüğün arttırılması</w:t>
            </w:r>
          </w:p>
        </w:tc>
      </w:tr>
    </w:tbl>
    <w:p w:rsidR="00625406" w:rsidRDefault="00625406">
      <w:pPr>
        <w:spacing w:after="0"/>
        <w:ind w:left="428" w:firstLine="0"/>
        <w:rPr>
          <w:rFonts w:ascii="Times New Roman" w:hAnsi="Times New Roman" w:cs="Times New Roman"/>
        </w:rPr>
      </w:pPr>
    </w:p>
    <w:tbl>
      <w:tblPr>
        <w:tblStyle w:val="TableGrid"/>
        <w:tblW w:w="10207" w:type="dxa"/>
        <w:tblInd w:w="-147" w:type="dxa"/>
        <w:tblCellMar>
          <w:top w:w="47" w:type="dxa"/>
          <w:left w:w="46" w:type="dxa"/>
          <w:right w:w="31" w:type="dxa"/>
        </w:tblCellMar>
        <w:tblLook w:val="04A0"/>
      </w:tblPr>
      <w:tblGrid>
        <w:gridCol w:w="2977"/>
        <w:gridCol w:w="990"/>
        <w:gridCol w:w="715"/>
        <w:gridCol w:w="715"/>
        <w:gridCol w:w="715"/>
        <w:gridCol w:w="715"/>
        <w:gridCol w:w="716"/>
        <w:gridCol w:w="1134"/>
        <w:gridCol w:w="1530"/>
      </w:tblGrid>
      <w:tr w:rsidR="00F51EB7" w:rsidRPr="0026436A" w:rsidTr="003B4A41">
        <w:trPr>
          <w:trHeight w:val="470"/>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Amaç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F51EB7" w:rsidRPr="0026436A" w:rsidRDefault="00F51EB7" w:rsidP="00BC380B">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A</w:t>
            </w:r>
            <w:r>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 Kurumsal kapasiteyi geliştirmek </w:t>
            </w:r>
          </w:p>
        </w:tc>
      </w:tr>
      <w:tr w:rsidR="00F51EB7" w:rsidRPr="0026436A" w:rsidTr="003B4A41">
        <w:trPr>
          <w:trHeight w:val="46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Hedef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F51EB7" w:rsidRPr="0026436A" w:rsidRDefault="00F51EB7" w:rsidP="00BC380B">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H</w:t>
            </w:r>
            <w:r>
              <w:rPr>
                <w:rFonts w:ascii="Times New Roman" w:eastAsia="Times New Roman" w:hAnsi="Times New Roman" w:cs="Times New Roman"/>
                <w:sz w:val="20"/>
              </w:rPr>
              <w:t>2</w:t>
            </w:r>
            <w:r w:rsidRPr="0026436A">
              <w:rPr>
                <w:rFonts w:ascii="Times New Roman" w:eastAsia="Times New Roman" w:hAnsi="Times New Roman" w:cs="Times New Roman"/>
                <w:sz w:val="20"/>
              </w:rPr>
              <w:t>.</w:t>
            </w:r>
            <w:r>
              <w:rPr>
                <w:rFonts w:ascii="Times New Roman" w:eastAsia="Times New Roman" w:hAnsi="Times New Roman" w:cs="Times New Roman"/>
                <w:sz w:val="20"/>
              </w:rPr>
              <w:t>3</w:t>
            </w:r>
            <w:r w:rsidRPr="0026436A">
              <w:rPr>
                <w:rFonts w:ascii="Times New Roman" w:eastAsia="Times New Roman" w:hAnsi="Times New Roman" w:cs="Times New Roman"/>
                <w:sz w:val="20"/>
              </w:rPr>
              <w:t xml:space="preserve">: </w:t>
            </w:r>
            <w:r>
              <w:rPr>
                <w:rFonts w:ascii="Times New Roman" w:eastAsia="Times New Roman" w:hAnsi="Times New Roman" w:cs="Times New Roman"/>
                <w:sz w:val="20"/>
              </w:rPr>
              <w:t>Proje odaklı çalışmak</w:t>
            </w:r>
          </w:p>
        </w:tc>
      </w:tr>
      <w:tr w:rsidR="00F51EB7" w:rsidRPr="0026436A" w:rsidTr="003B4A41">
        <w:trPr>
          <w:trHeight w:val="469"/>
        </w:trPr>
        <w:tc>
          <w:tcPr>
            <w:tcW w:w="2977" w:type="dxa"/>
            <w:tcBorders>
              <w:top w:val="single" w:sz="4" w:space="0" w:color="000000"/>
              <w:left w:val="single" w:sz="4" w:space="0" w:color="000000"/>
              <w:bottom w:val="single" w:sz="4" w:space="0" w:color="000000"/>
              <w:right w:val="single" w:sz="4" w:space="0" w:color="000000"/>
            </w:tcBorders>
            <w:shd w:val="clear" w:color="auto" w:fill="99CCFF"/>
          </w:tcPr>
          <w:p w:rsidR="00F51EB7" w:rsidRPr="0026436A" w:rsidRDefault="00F51EB7" w:rsidP="00BC380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İşbirliği Yapılacak </w:t>
            </w:r>
          </w:p>
          <w:p w:rsidR="00F51EB7" w:rsidRPr="0026436A" w:rsidRDefault="00F51EB7" w:rsidP="00BC380B">
            <w:pPr>
              <w:spacing w:after="0"/>
              <w:ind w:left="23" w:firstLine="0"/>
              <w:rPr>
                <w:rFonts w:ascii="Times New Roman" w:hAnsi="Times New Roman" w:cs="Times New Roman"/>
              </w:rPr>
            </w:pPr>
            <w:r w:rsidRPr="0026436A">
              <w:rPr>
                <w:rFonts w:ascii="Times New Roman" w:eastAsia="Times New Roman" w:hAnsi="Times New Roman" w:cs="Times New Roman"/>
                <w:b/>
                <w:sz w:val="20"/>
              </w:rPr>
              <w:t xml:space="preserve">Birim(ler) ve Personel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F51EB7" w:rsidRPr="0026436A" w:rsidRDefault="00F51EB7" w:rsidP="00BC380B">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 xml:space="preserve">Yönetim Kurulu, Genel Sekreter, Politika Temsil Sorumlusu ve Yerel - Ulusal Basın </w:t>
            </w:r>
          </w:p>
        </w:tc>
      </w:tr>
      <w:tr w:rsidR="00F51EB7" w:rsidRPr="0026436A" w:rsidTr="003B4A41">
        <w:trPr>
          <w:trHeight w:val="90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22"/>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Stratejik Performans </w:t>
            </w:r>
          </w:p>
          <w:p w:rsidR="00F51EB7" w:rsidRPr="0026436A" w:rsidRDefault="00F51EB7" w:rsidP="00BC380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Göstergeleri </w:t>
            </w:r>
          </w:p>
        </w:tc>
        <w:tc>
          <w:tcPr>
            <w:tcW w:w="99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12" w:hanging="12"/>
              <w:jc w:val="center"/>
              <w:rPr>
                <w:rFonts w:ascii="Times New Roman" w:hAnsi="Times New Roman" w:cs="Times New Roman"/>
              </w:rPr>
            </w:pPr>
            <w:r w:rsidRPr="0026436A">
              <w:rPr>
                <w:rFonts w:ascii="Times New Roman" w:eastAsia="Times New Roman" w:hAnsi="Times New Roman" w:cs="Times New Roman"/>
                <w:b/>
                <w:sz w:val="20"/>
              </w:rPr>
              <w:t xml:space="preserve">Başlangıç Değeri </w:t>
            </w:r>
          </w:p>
        </w:tc>
        <w:tc>
          <w:tcPr>
            <w:tcW w:w="71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2017 </w:t>
            </w:r>
          </w:p>
        </w:tc>
        <w:tc>
          <w:tcPr>
            <w:tcW w:w="71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2018 </w:t>
            </w:r>
          </w:p>
        </w:tc>
        <w:tc>
          <w:tcPr>
            <w:tcW w:w="71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0" w:right="16" w:firstLine="0"/>
              <w:jc w:val="center"/>
              <w:rPr>
                <w:rFonts w:ascii="Times New Roman" w:hAnsi="Times New Roman" w:cs="Times New Roman"/>
              </w:rPr>
            </w:pPr>
            <w:r w:rsidRPr="0026436A">
              <w:rPr>
                <w:rFonts w:ascii="Times New Roman" w:eastAsia="Times New Roman" w:hAnsi="Times New Roman" w:cs="Times New Roman"/>
                <w:b/>
                <w:sz w:val="20"/>
              </w:rPr>
              <w:t xml:space="preserve">2019 </w:t>
            </w:r>
          </w:p>
        </w:tc>
        <w:tc>
          <w:tcPr>
            <w:tcW w:w="71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0" w:right="11" w:firstLine="0"/>
              <w:jc w:val="center"/>
              <w:rPr>
                <w:rFonts w:ascii="Times New Roman" w:hAnsi="Times New Roman" w:cs="Times New Roman"/>
              </w:rPr>
            </w:pPr>
            <w:r w:rsidRPr="0026436A">
              <w:rPr>
                <w:rFonts w:ascii="Times New Roman" w:eastAsia="Times New Roman" w:hAnsi="Times New Roman" w:cs="Times New Roman"/>
                <w:b/>
                <w:sz w:val="20"/>
              </w:rPr>
              <w:t xml:space="preserve">2020 </w:t>
            </w:r>
          </w:p>
        </w:tc>
        <w:tc>
          <w:tcPr>
            <w:tcW w:w="71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0" w:right="11" w:firstLine="0"/>
              <w:jc w:val="center"/>
              <w:rPr>
                <w:rFonts w:ascii="Times New Roman" w:hAnsi="Times New Roman" w:cs="Times New Roman"/>
              </w:rPr>
            </w:pPr>
            <w:r w:rsidRPr="0026436A">
              <w:rPr>
                <w:rFonts w:ascii="Times New Roman" w:eastAsia="Times New Roman" w:hAnsi="Times New Roman" w:cs="Times New Roman"/>
                <w:b/>
                <w:sz w:val="20"/>
              </w:rPr>
              <w:t>202</w:t>
            </w:r>
            <w:r>
              <w:rPr>
                <w:rFonts w:ascii="Times New Roman" w:eastAsia="Times New Roman" w:hAnsi="Times New Roman" w:cs="Times New Roman"/>
                <w:b/>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82" w:firstLine="0"/>
              <w:jc w:val="left"/>
              <w:rPr>
                <w:rFonts w:ascii="Times New Roman" w:hAnsi="Times New Roman" w:cs="Times New Roman"/>
              </w:rPr>
            </w:pPr>
            <w:r w:rsidRPr="0026436A">
              <w:rPr>
                <w:rFonts w:ascii="Times New Roman" w:eastAsia="Times New Roman" w:hAnsi="Times New Roman" w:cs="Times New Roman"/>
                <w:b/>
                <w:sz w:val="20"/>
              </w:rPr>
              <w:t xml:space="preserve">İzleme Sıklığı </w:t>
            </w:r>
          </w:p>
        </w:tc>
        <w:tc>
          <w:tcPr>
            <w:tcW w:w="153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F51EB7" w:rsidRPr="0026436A" w:rsidRDefault="00F51EB7" w:rsidP="00BC380B">
            <w:pPr>
              <w:spacing w:after="0"/>
              <w:ind w:left="0" w:right="15" w:firstLine="0"/>
              <w:jc w:val="center"/>
              <w:rPr>
                <w:rFonts w:ascii="Times New Roman" w:hAnsi="Times New Roman" w:cs="Times New Roman"/>
              </w:rPr>
            </w:pPr>
            <w:r w:rsidRPr="0026436A">
              <w:rPr>
                <w:rFonts w:ascii="Times New Roman" w:eastAsia="Times New Roman" w:hAnsi="Times New Roman" w:cs="Times New Roman"/>
                <w:b/>
                <w:sz w:val="20"/>
              </w:rPr>
              <w:t xml:space="preserve">Sorumlu </w:t>
            </w:r>
          </w:p>
        </w:tc>
      </w:tr>
      <w:tr w:rsidR="00A50F6B" w:rsidRPr="0026436A" w:rsidTr="003B4A41">
        <w:trPr>
          <w:trHeight w:val="92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50F6B" w:rsidRPr="0026436A" w:rsidRDefault="00A50F6B" w:rsidP="00A50F6B">
            <w:pPr>
              <w:spacing w:after="0"/>
              <w:ind w:left="23" w:firstLine="0"/>
              <w:jc w:val="left"/>
              <w:rPr>
                <w:rFonts w:ascii="Times New Roman" w:hAnsi="Times New Roman" w:cs="Times New Roman"/>
              </w:rPr>
            </w:pPr>
            <w:r w:rsidRPr="0026436A">
              <w:rPr>
                <w:rFonts w:ascii="Times New Roman" w:eastAsia="Times New Roman" w:hAnsi="Times New Roman" w:cs="Times New Roman"/>
                <w:sz w:val="20"/>
              </w:rPr>
              <w:t xml:space="preserve">SPG </w:t>
            </w:r>
            <w:r>
              <w:rPr>
                <w:rFonts w:ascii="Times New Roman" w:eastAsia="Times New Roman" w:hAnsi="Times New Roman" w:cs="Times New Roman"/>
                <w:sz w:val="20"/>
              </w:rPr>
              <w:t>2</w:t>
            </w:r>
            <w:r w:rsidRPr="0026436A">
              <w:rPr>
                <w:rFonts w:ascii="Times New Roman" w:eastAsia="Times New Roman" w:hAnsi="Times New Roman" w:cs="Times New Roman"/>
                <w:sz w:val="20"/>
              </w:rPr>
              <w:t>.</w:t>
            </w:r>
            <w:r>
              <w:rPr>
                <w:rFonts w:ascii="Times New Roman" w:eastAsia="Times New Roman" w:hAnsi="Times New Roman" w:cs="Times New Roman"/>
                <w:sz w:val="20"/>
              </w:rPr>
              <w:t>3</w:t>
            </w:r>
            <w:r w:rsidRPr="0026436A">
              <w:rPr>
                <w:rFonts w:ascii="Times New Roman" w:eastAsia="Times New Roman" w:hAnsi="Times New Roman" w:cs="Times New Roman"/>
                <w:sz w:val="20"/>
              </w:rPr>
              <w:t xml:space="preserve">.1: </w:t>
            </w:r>
            <w:r>
              <w:rPr>
                <w:rFonts w:ascii="Times New Roman" w:eastAsia="Times New Roman" w:hAnsi="Times New Roman" w:cs="Times New Roman"/>
                <w:sz w:val="20"/>
              </w:rPr>
              <w:t>Yazılan proje sayısı</w:t>
            </w:r>
          </w:p>
        </w:tc>
        <w:tc>
          <w:tcPr>
            <w:tcW w:w="990" w:type="dxa"/>
            <w:tcBorders>
              <w:top w:val="single" w:sz="4" w:space="0" w:color="000000"/>
              <w:left w:val="single" w:sz="4" w:space="0" w:color="000000"/>
              <w:bottom w:val="single" w:sz="4" w:space="0" w:color="000000"/>
              <w:right w:val="single" w:sz="4" w:space="0" w:color="000000"/>
            </w:tcBorders>
            <w:vAlign w:val="center"/>
          </w:tcPr>
          <w:p w:rsidR="00A50F6B" w:rsidRPr="0026436A" w:rsidRDefault="00A50F6B" w:rsidP="00A50F6B">
            <w:pPr>
              <w:spacing w:after="0"/>
              <w:ind w:left="36" w:firstLine="0"/>
              <w:jc w:val="center"/>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A50F6B" w:rsidRPr="0026436A" w:rsidRDefault="00A50F6B" w:rsidP="00A50F6B">
            <w:pPr>
              <w:spacing w:after="0"/>
              <w:ind w:left="30" w:firstLine="0"/>
              <w:jc w:val="center"/>
              <w:rPr>
                <w:rFonts w:ascii="Times New Roman" w:hAnsi="Times New Roman" w:cs="Times New Roman"/>
              </w:rPr>
            </w:pPr>
            <w:r>
              <w:rPr>
                <w:rFonts w:ascii="Times New Roman" w:hAnsi="Times New Roman" w:cs="Times New Roman"/>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A50F6B" w:rsidRPr="0026436A" w:rsidRDefault="00A50F6B" w:rsidP="00A50F6B">
            <w:pPr>
              <w:spacing w:after="0"/>
              <w:ind w:left="0" w:right="16" w:firstLine="0"/>
              <w:jc w:val="center"/>
              <w:rPr>
                <w:rFonts w:ascii="Times New Roman" w:hAnsi="Times New Roman" w:cs="Times New Roman"/>
              </w:rPr>
            </w:pPr>
            <w:r>
              <w:rPr>
                <w:rFonts w:ascii="Times New Roman" w:hAnsi="Times New Roman" w:cs="Times New Roman"/>
              </w:rPr>
              <w:t>7</w:t>
            </w:r>
          </w:p>
        </w:tc>
        <w:tc>
          <w:tcPr>
            <w:tcW w:w="715" w:type="dxa"/>
            <w:tcBorders>
              <w:top w:val="single" w:sz="4" w:space="0" w:color="000000"/>
              <w:left w:val="single" w:sz="4" w:space="0" w:color="000000"/>
              <w:bottom w:val="single" w:sz="4" w:space="0" w:color="000000"/>
              <w:right w:val="single" w:sz="4" w:space="0" w:color="000000"/>
            </w:tcBorders>
            <w:vAlign w:val="center"/>
          </w:tcPr>
          <w:p w:rsidR="00A50F6B" w:rsidRPr="0026436A" w:rsidRDefault="00A50F6B" w:rsidP="00A50F6B">
            <w:pPr>
              <w:spacing w:after="0"/>
              <w:ind w:left="0" w:right="16" w:firstLine="0"/>
              <w:jc w:val="center"/>
              <w:rPr>
                <w:rFonts w:ascii="Times New Roman" w:hAnsi="Times New Roman" w:cs="Times New Roman"/>
              </w:rPr>
            </w:pPr>
            <w:r>
              <w:rPr>
                <w:rFonts w:ascii="Times New Roman" w:hAnsi="Times New Roman" w:cs="Times New Roman"/>
              </w:rPr>
              <w:t>7</w:t>
            </w:r>
          </w:p>
        </w:tc>
        <w:tc>
          <w:tcPr>
            <w:tcW w:w="715" w:type="dxa"/>
            <w:tcBorders>
              <w:top w:val="single" w:sz="4" w:space="0" w:color="000000"/>
              <w:left w:val="single" w:sz="4" w:space="0" w:color="000000"/>
              <w:bottom w:val="single" w:sz="4" w:space="0" w:color="000000"/>
              <w:right w:val="single" w:sz="4" w:space="0" w:color="000000"/>
            </w:tcBorders>
            <w:vAlign w:val="center"/>
          </w:tcPr>
          <w:p w:rsidR="00A50F6B" w:rsidRPr="0026436A" w:rsidRDefault="00A50F6B" w:rsidP="00A50F6B">
            <w:pPr>
              <w:spacing w:after="0"/>
              <w:ind w:left="0" w:right="16" w:firstLine="0"/>
              <w:jc w:val="center"/>
              <w:rPr>
                <w:rFonts w:ascii="Times New Roman" w:hAnsi="Times New Roman" w:cs="Times New Roman"/>
              </w:rPr>
            </w:pPr>
            <w:r>
              <w:rPr>
                <w:rFonts w:ascii="Times New Roman" w:hAnsi="Times New Roman" w:cs="Times New Roman"/>
              </w:rPr>
              <w:t>8</w:t>
            </w:r>
          </w:p>
        </w:tc>
        <w:tc>
          <w:tcPr>
            <w:tcW w:w="716" w:type="dxa"/>
            <w:tcBorders>
              <w:top w:val="single" w:sz="4" w:space="0" w:color="000000"/>
              <w:left w:val="single" w:sz="4" w:space="0" w:color="000000"/>
              <w:bottom w:val="single" w:sz="4" w:space="0" w:color="000000"/>
              <w:right w:val="single" w:sz="4" w:space="0" w:color="000000"/>
            </w:tcBorders>
            <w:vAlign w:val="center"/>
          </w:tcPr>
          <w:p w:rsidR="00A50F6B" w:rsidRPr="0026436A" w:rsidRDefault="00A50F6B" w:rsidP="00A50F6B">
            <w:pPr>
              <w:spacing w:after="0"/>
              <w:ind w:left="0" w:right="16" w:firstLine="0"/>
              <w:jc w:val="center"/>
              <w:rPr>
                <w:rFonts w:ascii="Times New Roman" w:hAnsi="Times New Roman" w:cs="Times New Roman"/>
              </w:rPr>
            </w:pPr>
            <w:r>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A50F6B" w:rsidRPr="0026436A" w:rsidRDefault="00A50F6B" w:rsidP="00A50F6B">
            <w:pPr>
              <w:spacing w:after="0"/>
              <w:ind w:left="0" w:right="21" w:firstLine="0"/>
              <w:jc w:val="center"/>
              <w:rPr>
                <w:rFonts w:ascii="Times New Roman" w:hAnsi="Times New Roman" w:cs="Times New Roman"/>
              </w:rPr>
            </w:pPr>
            <w:r w:rsidRPr="0026436A">
              <w:rPr>
                <w:rFonts w:ascii="Times New Roman" w:eastAsia="Times New Roman" w:hAnsi="Times New Roman" w:cs="Times New Roman"/>
                <w:sz w:val="20"/>
              </w:rPr>
              <w:t xml:space="preserve">Üç aylık </w:t>
            </w:r>
          </w:p>
        </w:tc>
        <w:tc>
          <w:tcPr>
            <w:tcW w:w="1530" w:type="dxa"/>
            <w:tcBorders>
              <w:top w:val="single" w:sz="4" w:space="0" w:color="000000"/>
              <w:left w:val="single" w:sz="4" w:space="0" w:color="000000"/>
              <w:bottom w:val="single" w:sz="4" w:space="0" w:color="000000"/>
              <w:right w:val="single" w:sz="4" w:space="0" w:color="000000"/>
            </w:tcBorders>
            <w:vAlign w:val="center"/>
          </w:tcPr>
          <w:p w:rsidR="00A50F6B" w:rsidRDefault="00845F1B" w:rsidP="00A50F6B">
            <w:pPr>
              <w:spacing w:after="0"/>
              <w:ind w:left="0" w:right="17" w:firstLine="0"/>
              <w:jc w:val="center"/>
              <w:rPr>
                <w:rFonts w:ascii="Times New Roman" w:eastAsia="Times New Roman" w:hAnsi="Times New Roman" w:cs="Times New Roman"/>
                <w:sz w:val="20"/>
              </w:rPr>
            </w:pPr>
            <w:r>
              <w:rPr>
                <w:rFonts w:ascii="Times New Roman" w:eastAsia="Times New Roman" w:hAnsi="Times New Roman" w:cs="Times New Roman"/>
                <w:sz w:val="20"/>
              </w:rPr>
              <w:t>Genel Sekreter</w:t>
            </w:r>
          </w:p>
          <w:p w:rsidR="00845F1B" w:rsidRPr="0026436A" w:rsidRDefault="00D41D3D" w:rsidP="00D41D3D">
            <w:pPr>
              <w:spacing w:after="0"/>
              <w:ind w:left="-72" w:right="-32" w:firstLine="0"/>
              <w:jc w:val="center"/>
              <w:rPr>
                <w:rFonts w:ascii="Times New Roman" w:hAnsi="Times New Roman" w:cs="Times New Roman"/>
              </w:rPr>
            </w:pPr>
            <w:r>
              <w:rPr>
                <w:rFonts w:ascii="Times New Roman" w:hAnsi="Times New Roman" w:cs="Times New Roman"/>
              </w:rPr>
              <w:t>Proje Sorumlusu</w:t>
            </w:r>
          </w:p>
        </w:tc>
      </w:tr>
      <w:tr w:rsidR="00A50F6B" w:rsidRPr="0026436A" w:rsidTr="003B4A41">
        <w:trPr>
          <w:trHeight w:val="94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50F6B" w:rsidRPr="0026436A" w:rsidRDefault="00A50F6B" w:rsidP="00A50F6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Riskler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A50F6B" w:rsidRDefault="00A50F6B" w:rsidP="00D364FC">
            <w:pPr>
              <w:spacing w:after="0"/>
              <w:ind w:left="23" w:firstLine="0"/>
              <w:jc w:val="left"/>
              <w:rPr>
                <w:rFonts w:ascii="Times New Roman" w:eastAsia="Times New Roman" w:hAnsi="Times New Roman" w:cs="Times New Roman"/>
                <w:sz w:val="20"/>
              </w:rPr>
            </w:pPr>
            <w:r>
              <w:rPr>
                <w:rFonts w:ascii="Times New Roman" w:eastAsia="Times New Roman" w:hAnsi="Times New Roman" w:cs="Times New Roman"/>
                <w:sz w:val="20"/>
              </w:rPr>
              <w:t>Uygun proje çağrısının olmaması</w:t>
            </w:r>
          </w:p>
          <w:p w:rsidR="00A50F6B" w:rsidRDefault="00A50F6B" w:rsidP="00D364FC">
            <w:pPr>
              <w:spacing w:after="0"/>
              <w:ind w:left="23" w:firstLine="0"/>
              <w:jc w:val="left"/>
              <w:rPr>
                <w:rFonts w:ascii="Times New Roman" w:eastAsia="Times New Roman" w:hAnsi="Times New Roman" w:cs="Times New Roman"/>
                <w:sz w:val="20"/>
              </w:rPr>
            </w:pPr>
            <w:r>
              <w:rPr>
                <w:rFonts w:ascii="Times New Roman" w:eastAsia="Times New Roman" w:hAnsi="Times New Roman" w:cs="Times New Roman"/>
                <w:sz w:val="20"/>
              </w:rPr>
              <w:t>Proje çağrı zamanlarının kaçırılması</w:t>
            </w:r>
          </w:p>
          <w:p w:rsidR="00A50F6B" w:rsidRDefault="00A50F6B" w:rsidP="00D364FC">
            <w:pPr>
              <w:spacing w:after="0"/>
              <w:ind w:left="23" w:firstLine="0"/>
              <w:jc w:val="left"/>
              <w:rPr>
                <w:rFonts w:ascii="Times New Roman" w:eastAsia="Times New Roman" w:hAnsi="Times New Roman" w:cs="Times New Roman"/>
                <w:sz w:val="20"/>
              </w:rPr>
            </w:pPr>
            <w:r>
              <w:rPr>
                <w:rFonts w:ascii="Times New Roman" w:eastAsia="Times New Roman" w:hAnsi="Times New Roman" w:cs="Times New Roman"/>
                <w:sz w:val="20"/>
              </w:rPr>
              <w:t>Projelerin kabul edilmemesi</w:t>
            </w:r>
          </w:p>
          <w:p w:rsidR="00B14C39" w:rsidRPr="00F51EB7" w:rsidRDefault="00B14C39" w:rsidP="00D364FC">
            <w:pPr>
              <w:spacing w:after="0"/>
              <w:ind w:left="23" w:firstLine="0"/>
              <w:jc w:val="left"/>
              <w:rPr>
                <w:rFonts w:ascii="Times New Roman" w:hAnsi="Times New Roman" w:cs="Times New Roman"/>
                <w:highlight w:val="yellow"/>
              </w:rPr>
            </w:pPr>
            <w:r w:rsidRPr="00D364FC">
              <w:rPr>
                <w:rFonts w:ascii="Times New Roman" w:eastAsia="Times New Roman" w:hAnsi="Times New Roman" w:cs="Times New Roman"/>
                <w:sz w:val="20"/>
              </w:rPr>
              <w:t>Proje yazımında hata olması</w:t>
            </w:r>
          </w:p>
        </w:tc>
      </w:tr>
      <w:tr w:rsidR="00A50F6B" w:rsidRPr="0026436A" w:rsidTr="003B4A41">
        <w:trPr>
          <w:trHeight w:val="94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50F6B" w:rsidRPr="0026436A" w:rsidRDefault="00A50F6B" w:rsidP="00A50F6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Stratejiler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D364FC" w:rsidRPr="00D364FC" w:rsidRDefault="00D364FC" w:rsidP="00C03B5A">
            <w:pPr>
              <w:spacing w:after="0"/>
              <w:ind w:left="23" w:firstLine="0"/>
              <w:jc w:val="left"/>
              <w:rPr>
                <w:rFonts w:ascii="Times New Roman" w:hAnsi="Times New Roman" w:cs="Times New Roman"/>
              </w:rPr>
            </w:pPr>
            <w:r w:rsidRPr="00C03B5A">
              <w:rPr>
                <w:rFonts w:ascii="Times New Roman" w:eastAsia="Times New Roman" w:hAnsi="Times New Roman" w:cs="Times New Roman"/>
                <w:sz w:val="20"/>
              </w:rPr>
              <w:t>Proje çağırıları izlenecek</w:t>
            </w:r>
          </w:p>
        </w:tc>
      </w:tr>
      <w:tr w:rsidR="00A50F6B" w:rsidRPr="0026436A" w:rsidTr="003B4A41">
        <w:trPr>
          <w:trHeight w:val="951"/>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50F6B" w:rsidRPr="0026436A" w:rsidRDefault="00A50F6B" w:rsidP="00A50F6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Maliyet Tahmini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A50F6B" w:rsidRPr="00F51EB7" w:rsidRDefault="00283ED7" w:rsidP="00A50F6B">
            <w:pPr>
              <w:spacing w:after="0"/>
              <w:ind w:left="26" w:firstLine="0"/>
              <w:jc w:val="left"/>
              <w:rPr>
                <w:rFonts w:ascii="Times New Roman" w:hAnsi="Times New Roman" w:cs="Times New Roman"/>
                <w:highlight w:val="yellow"/>
              </w:rPr>
            </w:pPr>
            <w:r w:rsidRPr="00283ED7">
              <w:rPr>
                <w:rFonts w:ascii="Times New Roman" w:eastAsia="Times New Roman" w:hAnsi="Times New Roman" w:cs="Times New Roman"/>
                <w:sz w:val="20"/>
              </w:rPr>
              <w:t>26</w:t>
            </w:r>
            <w:r w:rsidR="00A50F6B" w:rsidRPr="00283ED7">
              <w:rPr>
                <w:rFonts w:ascii="Times New Roman" w:eastAsia="Times New Roman" w:hAnsi="Times New Roman" w:cs="Times New Roman"/>
                <w:sz w:val="20"/>
              </w:rPr>
              <w:t>.000,00.- tl</w:t>
            </w:r>
          </w:p>
        </w:tc>
      </w:tr>
      <w:tr w:rsidR="00A50F6B" w:rsidRPr="00770564" w:rsidTr="00C03B5A">
        <w:trPr>
          <w:trHeight w:val="637"/>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50F6B" w:rsidRPr="0026436A" w:rsidRDefault="00A50F6B" w:rsidP="00A50F6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Tespitler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173BCB" w:rsidRDefault="00D364FC" w:rsidP="00A50F6B">
            <w:pPr>
              <w:spacing w:after="0"/>
              <w:ind w:left="0" w:firstLine="0"/>
              <w:jc w:val="left"/>
              <w:rPr>
                <w:rFonts w:ascii="Times New Roman" w:eastAsia="Times New Roman" w:hAnsi="Times New Roman" w:cs="Times New Roman"/>
                <w:sz w:val="20"/>
              </w:rPr>
            </w:pPr>
            <w:r w:rsidRPr="00D364FC">
              <w:rPr>
                <w:rFonts w:ascii="Times New Roman" w:eastAsia="Times New Roman" w:hAnsi="Times New Roman" w:cs="Times New Roman"/>
                <w:sz w:val="20"/>
              </w:rPr>
              <w:t>Kurumlara yönelik proje çağrısının fazla olması</w:t>
            </w:r>
          </w:p>
          <w:p w:rsidR="00D364FC" w:rsidRPr="00D364FC" w:rsidRDefault="00D364FC" w:rsidP="00A50F6B">
            <w:pPr>
              <w:spacing w:after="0"/>
              <w:ind w:left="0" w:firstLine="0"/>
              <w:jc w:val="left"/>
              <w:rPr>
                <w:rFonts w:ascii="Times New Roman" w:eastAsia="Times New Roman" w:hAnsi="Times New Roman" w:cs="Times New Roman"/>
                <w:sz w:val="20"/>
              </w:rPr>
            </w:pPr>
          </w:p>
        </w:tc>
      </w:tr>
      <w:tr w:rsidR="00A50F6B" w:rsidRPr="0026436A" w:rsidTr="00C03B5A">
        <w:trPr>
          <w:trHeight w:val="646"/>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50F6B" w:rsidRPr="0026436A" w:rsidRDefault="00A50F6B" w:rsidP="00A50F6B">
            <w:pPr>
              <w:spacing w:after="0"/>
              <w:ind w:left="23" w:firstLine="0"/>
              <w:jc w:val="left"/>
              <w:rPr>
                <w:rFonts w:ascii="Times New Roman" w:hAnsi="Times New Roman" w:cs="Times New Roman"/>
              </w:rPr>
            </w:pPr>
            <w:r w:rsidRPr="0026436A">
              <w:rPr>
                <w:rFonts w:ascii="Times New Roman" w:eastAsia="Times New Roman" w:hAnsi="Times New Roman" w:cs="Times New Roman"/>
                <w:b/>
                <w:sz w:val="20"/>
              </w:rPr>
              <w:t xml:space="preserve">İhtiyaçlar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A50F6B" w:rsidRPr="0026436A" w:rsidRDefault="00173BCB" w:rsidP="00A50F6B">
            <w:pPr>
              <w:spacing w:after="0"/>
              <w:ind w:left="0" w:firstLine="0"/>
              <w:jc w:val="left"/>
              <w:rPr>
                <w:rFonts w:ascii="Times New Roman" w:hAnsi="Times New Roman" w:cs="Times New Roman"/>
              </w:rPr>
            </w:pPr>
            <w:r>
              <w:rPr>
                <w:rFonts w:ascii="Times New Roman" w:eastAsia="Times New Roman" w:hAnsi="Times New Roman" w:cs="Times New Roman"/>
                <w:sz w:val="20"/>
              </w:rPr>
              <w:t>Proje çağrılarının takip edilerek uygun çağrılar için  proje yazılması</w:t>
            </w:r>
          </w:p>
        </w:tc>
      </w:tr>
    </w:tbl>
    <w:p w:rsidR="00F51EB7" w:rsidRDefault="00F51EB7">
      <w:pPr>
        <w:spacing w:after="0"/>
        <w:ind w:left="428" w:firstLine="0"/>
        <w:rPr>
          <w:rFonts w:ascii="Times New Roman" w:hAnsi="Times New Roman" w:cs="Times New Roman"/>
        </w:rPr>
      </w:pPr>
    </w:p>
    <w:p w:rsidR="00F51EB7" w:rsidRDefault="00F51EB7">
      <w:pPr>
        <w:spacing w:after="0"/>
        <w:ind w:left="428" w:firstLine="0"/>
        <w:rPr>
          <w:rFonts w:ascii="Times New Roman" w:hAnsi="Times New Roman" w:cs="Times New Roman"/>
        </w:rPr>
      </w:pPr>
    </w:p>
    <w:tbl>
      <w:tblPr>
        <w:tblStyle w:val="TableGrid"/>
        <w:tblW w:w="10207" w:type="dxa"/>
        <w:tblInd w:w="-147" w:type="dxa"/>
        <w:tblCellMar>
          <w:top w:w="56" w:type="dxa"/>
          <w:left w:w="44" w:type="dxa"/>
          <w:right w:w="30" w:type="dxa"/>
        </w:tblCellMar>
        <w:tblLook w:val="04A0"/>
      </w:tblPr>
      <w:tblGrid>
        <w:gridCol w:w="2977"/>
        <w:gridCol w:w="897"/>
        <w:gridCol w:w="800"/>
        <w:gridCol w:w="801"/>
        <w:gridCol w:w="801"/>
        <w:gridCol w:w="801"/>
        <w:gridCol w:w="801"/>
        <w:gridCol w:w="992"/>
        <w:gridCol w:w="1337"/>
      </w:tblGrid>
      <w:tr w:rsidR="00625406" w:rsidRPr="0026436A" w:rsidTr="00451D73">
        <w:trPr>
          <w:trHeight w:val="470"/>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25406" w:rsidRPr="0026436A" w:rsidRDefault="00077C0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Amaç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625406" w:rsidRPr="0026436A" w:rsidRDefault="00077C0A">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A</w:t>
            </w:r>
            <w:r w:rsidR="00107FB3">
              <w:rPr>
                <w:rFonts w:ascii="Times New Roman" w:eastAsia="Times New Roman" w:hAnsi="Times New Roman" w:cs="Times New Roman"/>
                <w:sz w:val="20"/>
              </w:rPr>
              <w:t>3</w:t>
            </w:r>
            <w:r w:rsidRPr="0026436A">
              <w:rPr>
                <w:rFonts w:ascii="Times New Roman" w:eastAsia="Times New Roman" w:hAnsi="Times New Roman" w:cs="Times New Roman"/>
                <w:sz w:val="20"/>
              </w:rPr>
              <w:t>: Üye</w:t>
            </w:r>
            <w:r w:rsidR="00BC380B">
              <w:rPr>
                <w:rFonts w:ascii="Times New Roman" w:eastAsia="Times New Roman" w:hAnsi="Times New Roman" w:cs="Times New Roman"/>
                <w:sz w:val="20"/>
              </w:rPr>
              <w:t xml:space="preserve"> sorunlarına çözüm odaklı yaklaşım ile üyelerde aidiyet duygusunu geliştirmek.</w:t>
            </w:r>
          </w:p>
        </w:tc>
      </w:tr>
      <w:tr w:rsidR="00625406" w:rsidRPr="0026436A" w:rsidTr="00451D73">
        <w:trPr>
          <w:trHeight w:val="46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25406" w:rsidRPr="0026436A" w:rsidRDefault="00077C0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Hedef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625406" w:rsidRPr="0026436A" w:rsidRDefault="00077C0A">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H</w:t>
            </w:r>
            <w:r w:rsidR="00107FB3">
              <w:rPr>
                <w:rFonts w:ascii="Times New Roman" w:eastAsia="Times New Roman" w:hAnsi="Times New Roman" w:cs="Times New Roman"/>
                <w:sz w:val="20"/>
              </w:rPr>
              <w:t>3</w:t>
            </w:r>
            <w:r w:rsidRPr="0026436A">
              <w:rPr>
                <w:rFonts w:ascii="Times New Roman" w:eastAsia="Times New Roman" w:hAnsi="Times New Roman" w:cs="Times New Roman"/>
                <w:sz w:val="20"/>
              </w:rPr>
              <w:t xml:space="preserve">.1: </w:t>
            </w:r>
            <w:r w:rsidR="00107FB3">
              <w:rPr>
                <w:rFonts w:ascii="Times New Roman" w:eastAsia="Times New Roman" w:hAnsi="Times New Roman" w:cs="Times New Roman"/>
                <w:sz w:val="20"/>
              </w:rPr>
              <w:t>Üyelerimizin sosyo ekonomik, ticari sorunlarına çözüm bulmak</w:t>
            </w:r>
          </w:p>
        </w:tc>
      </w:tr>
      <w:tr w:rsidR="00625406" w:rsidRPr="0026436A" w:rsidTr="00451D73">
        <w:trPr>
          <w:trHeight w:val="700"/>
        </w:trPr>
        <w:tc>
          <w:tcPr>
            <w:tcW w:w="2977" w:type="dxa"/>
            <w:tcBorders>
              <w:top w:val="single" w:sz="4" w:space="0" w:color="000000"/>
              <w:left w:val="single" w:sz="4" w:space="0" w:color="000000"/>
              <w:bottom w:val="single" w:sz="4" w:space="0" w:color="000000"/>
              <w:right w:val="single" w:sz="4" w:space="0" w:color="000000"/>
            </w:tcBorders>
            <w:shd w:val="clear" w:color="auto" w:fill="99CCFF"/>
          </w:tcPr>
          <w:p w:rsidR="00625406" w:rsidRPr="0026436A" w:rsidRDefault="00077C0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İşbirliği Yapılacak </w:t>
            </w:r>
          </w:p>
          <w:p w:rsidR="00625406" w:rsidRPr="0026436A" w:rsidRDefault="00077C0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Birim(ler) ve </w:t>
            </w:r>
          </w:p>
          <w:p w:rsidR="00625406" w:rsidRPr="0026436A" w:rsidRDefault="00077C0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Personeller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625406" w:rsidRPr="0026436A" w:rsidRDefault="00077C0A">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 xml:space="preserve">Yönetim Kurulu, Genel Sekreter </w:t>
            </w:r>
          </w:p>
        </w:tc>
      </w:tr>
      <w:tr w:rsidR="006B28FB" w:rsidRPr="0026436A" w:rsidTr="00FF16A8">
        <w:trPr>
          <w:trHeight w:val="90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B28FB" w:rsidRPr="0026436A" w:rsidRDefault="006B28FB">
            <w:pPr>
              <w:spacing w:after="19"/>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Stratejik Performans </w:t>
            </w:r>
          </w:p>
          <w:p w:rsidR="006B28FB" w:rsidRPr="0026436A" w:rsidRDefault="006B28FB">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Göstergeleri </w:t>
            </w:r>
          </w:p>
        </w:tc>
        <w:tc>
          <w:tcPr>
            <w:tcW w:w="89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B28FB" w:rsidRPr="0026436A" w:rsidRDefault="006B28FB">
            <w:pPr>
              <w:spacing w:after="0"/>
              <w:ind w:left="12" w:hanging="12"/>
              <w:jc w:val="center"/>
              <w:rPr>
                <w:rFonts w:ascii="Times New Roman" w:hAnsi="Times New Roman" w:cs="Times New Roman"/>
              </w:rPr>
            </w:pPr>
            <w:r w:rsidRPr="0026436A">
              <w:rPr>
                <w:rFonts w:ascii="Times New Roman" w:eastAsia="Times New Roman" w:hAnsi="Times New Roman" w:cs="Times New Roman"/>
                <w:b/>
                <w:sz w:val="20"/>
              </w:rPr>
              <w:t xml:space="preserve">Başlangıç Değeri </w:t>
            </w:r>
          </w:p>
        </w:tc>
        <w:tc>
          <w:tcPr>
            <w:tcW w:w="80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B28FB" w:rsidRPr="0026436A" w:rsidRDefault="006B28FB">
            <w:pPr>
              <w:spacing w:after="0"/>
              <w:ind w:left="0" w:right="13" w:firstLine="0"/>
              <w:jc w:val="center"/>
              <w:rPr>
                <w:rFonts w:ascii="Times New Roman" w:hAnsi="Times New Roman" w:cs="Times New Roman"/>
              </w:rPr>
            </w:pPr>
            <w:r w:rsidRPr="0026436A">
              <w:rPr>
                <w:rFonts w:ascii="Times New Roman" w:eastAsia="Times New Roman" w:hAnsi="Times New Roman" w:cs="Times New Roman"/>
                <w:b/>
                <w:sz w:val="20"/>
              </w:rPr>
              <w:t xml:space="preserve">2017 </w:t>
            </w:r>
          </w:p>
        </w:tc>
        <w:tc>
          <w:tcPr>
            <w:tcW w:w="80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B28FB" w:rsidRPr="0026436A" w:rsidRDefault="006B28FB">
            <w:pPr>
              <w:spacing w:after="0"/>
              <w:ind w:left="0" w:right="14" w:firstLine="0"/>
              <w:jc w:val="center"/>
              <w:rPr>
                <w:rFonts w:ascii="Times New Roman" w:hAnsi="Times New Roman" w:cs="Times New Roman"/>
              </w:rPr>
            </w:pPr>
            <w:r w:rsidRPr="0026436A">
              <w:rPr>
                <w:rFonts w:ascii="Times New Roman" w:eastAsia="Times New Roman" w:hAnsi="Times New Roman" w:cs="Times New Roman"/>
                <w:b/>
                <w:sz w:val="20"/>
              </w:rPr>
              <w:t xml:space="preserve">2018 </w:t>
            </w:r>
          </w:p>
        </w:tc>
        <w:tc>
          <w:tcPr>
            <w:tcW w:w="80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B28FB" w:rsidRPr="0026436A" w:rsidRDefault="006B28FB">
            <w:pPr>
              <w:spacing w:after="0"/>
              <w:ind w:left="0" w:right="12" w:firstLine="0"/>
              <w:jc w:val="center"/>
              <w:rPr>
                <w:rFonts w:ascii="Times New Roman" w:hAnsi="Times New Roman" w:cs="Times New Roman"/>
              </w:rPr>
            </w:pPr>
            <w:r w:rsidRPr="0026436A">
              <w:rPr>
                <w:rFonts w:ascii="Times New Roman" w:eastAsia="Times New Roman" w:hAnsi="Times New Roman" w:cs="Times New Roman"/>
                <w:b/>
                <w:sz w:val="20"/>
              </w:rPr>
              <w:t xml:space="preserve">2019 </w:t>
            </w:r>
          </w:p>
        </w:tc>
        <w:tc>
          <w:tcPr>
            <w:tcW w:w="80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B28FB" w:rsidRPr="0026436A" w:rsidRDefault="006B28FB">
            <w:pPr>
              <w:spacing w:after="0"/>
              <w:ind w:left="0" w:right="12" w:firstLine="0"/>
              <w:jc w:val="center"/>
              <w:rPr>
                <w:rFonts w:ascii="Times New Roman" w:hAnsi="Times New Roman" w:cs="Times New Roman"/>
              </w:rPr>
            </w:pPr>
            <w:r w:rsidRPr="0026436A">
              <w:rPr>
                <w:rFonts w:ascii="Times New Roman" w:eastAsia="Times New Roman" w:hAnsi="Times New Roman" w:cs="Times New Roman"/>
                <w:b/>
                <w:sz w:val="20"/>
              </w:rPr>
              <w:t xml:space="preserve">2020 </w:t>
            </w:r>
          </w:p>
        </w:tc>
        <w:tc>
          <w:tcPr>
            <w:tcW w:w="80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B28FB" w:rsidRPr="0026436A" w:rsidRDefault="006B28FB">
            <w:pPr>
              <w:spacing w:after="0"/>
              <w:ind w:left="0" w:right="12" w:firstLine="0"/>
              <w:jc w:val="center"/>
              <w:rPr>
                <w:rFonts w:ascii="Times New Roman" w:hAnsi="Times New Roman" w:cs="Times New Roman"/>
              </w:rPr>
            </w:pPr>
            <w:r w:rsidRPr="0026436A">
              <w:rPr>
                <w:rFonts w:ascii="Times New Roman" w:eastAsia="Times New Roman" w:hAnsi="Times New Roman" w:cs="Times New Roman"/>
                <w:b/>
                <w:sz w:val="20"/>
              </w:rPr>
              <w:t>202</w:t>
            </w:r>
            <w:r>
              <w:rPr>
                <w:rFonts w:ascii="Times New Roman" w:eastAsia="Times New Roman" w:hAnsi="Times New Roman" w:cs="Times New Roman"/>
                <w:b/>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B28FB" w:rsidRPr="0026436A" w:rsidRDefault="006B28FB">
            <w:pPr>
              <w:spacing w:after="0"/>
              <w:ind w:left="40" w:right="7" w:firstLine="0"/>
              <w:jc w:val="center"/>
              <w:rPr>
                <w:rFonts w:ascii="Times New Roman" w:hAnsi="Times New Roman" w:cs="Times New Roman"/>
              </w:rPr>
            </w:pPr>
            <w:r w:rsidRPr="0026436A">
              <w:rPr>
                <w:rFonts w:ascii="Times New Roman" w:eastAsia="Times New Roman" w:hAnsi="Times New Roman" w:cs="Times New Roman"/>
                <w:b/>
                <w:sz w:val="20"/>
              </w:rPr>
              <w:t xml:space="preserve">İzleme Sıklığı </w:t>
            </w:r>
          </w:p>
        </w:tc>
        <w:tc>
          <w:tcPr>
            <w:tcW w:w="133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B28FB" w:rsidRPr="0026436A" w:rsidRDefault="006B28FB">
            <w:pPr>
              <w:spacing w:after="0"/>
              <w:ind w:left="0" w:right="15" w:firstLine="0"/>
              <w:jc w:val="center"/>
              <w:rPr>
                <w:rFonts w:ascii="Times New Roman" w:hAnsi="Times New Roman" w:cs="Times New Roman"/>
              </w:rPr>
            </w:pPr>
            <w:r w:rsidRPr="0026436A">
              <w:rPr>
                <w:rFonts w:ascii="Times New Roman" w:eastAsia="Times New Roman" w:hAnsi="Times New Roman" w:cs="Times New Roman"/>
                <w:b/>
                <w:sz w:val="20"/>
              </w:rPr>
              <w:t xml:space="preserve">Sorumlu </w:t>
            </w:r>
          </w:p>
        </w:tc>
      </w:tr>
      <w:tr w:rsidR="00C03B5A" w:rsidRPr="0026436A" w:rsidTr="00FF16A8">
        <w:trPr>
          <w:trHeight w:val="842"/>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03B5A" w:rsidRPr="0026436A" w:rsidRDefault="00C03B5A" w:rsidP="00C03B5A">
            <w:pPr>
              <w:spacing w:after="0"/>
              <w:ind w:left="24" w:firstLine="0"/>
              <w:jc w:val="left"/>
              <w:rPr>
                <w:rFonts w:ascii="Times New Roman" w:hAnsi="Times New Roman" w:cs="Times New Roman"/>
              </w:rPr>
            </w:pPr>
            <w:r w:rsidRPr="0026436A">
              <w:rPr>
                <w:rFonts w:ascii="Times New Roman" w:eastAsia="Times New Roman" w:hAnsi="Times New Roman" w:cs="Times New Roman"/>
                <w:sz w:val="20"/>
              </w:rPr>
              <w:t xml:space="preserve">SPG </w:t>
            </w:r>
            <w:r>
              <w:rPr>
                <w:rFonts w:ascii="Times New Roman" w:eastAsia="Times New Roman" w:hAnsi="Times New Roman" w:cs="Times New Roman"/>
                <w:sz w:val="20"/>
              </w:rPr>
              <w:t>3</w:t>
            </w:r>
            <w:r w:rsidRPr="0026436A">
              <w:rPr>
                <w:rFonts w:ascii="Times New Roman" w:eastAsia="Times New Roman" w:hAnsi="Times New Roman" w:cs="Times New Roman"/>
                <w:sz w:val="20"/>
              </w:rPr>
              <w:t>.1.1:</w:t>
            </w:r>
            <w:r>
              <w:rPr>
                <w:rFonts w:ascii="Times New Roman" w:eastAsia="Times New Roman" w:hAnsi="Times New Roman" w:cs="Times New Roman"/>
                <w:sz w:val="20"/>
              </w:rPr>
              <w:t xml:space="preserve"> Başlatılan lobi sayısı</w:t>
            </w:r>
          </w:p>
        </w:tc>
        <w:tc>
          <w:tcPr>
            <w:tcW w:w="897"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35" w:firstLine="0"/>
              <w:jc w:val="center"/>
              <w:rPr>
                <w:rFonts w:ascii="Times New Roman" w:hAnsi="Times New Roman" w:cs="Times New Roman"/>
              </w:rPr>
            </w:pPr>
            <w:r>
              <w:rPr>
                <w:rFonts w:ascii="Times New Roman" w:hAnsi="Times New Roman" w:cs="Times New Roman"/>
              </w:rPr>
              <w:t>---</w:t>
            </w:r>
          </w:p>
        </w:tc>
        <w:tc>
          <w:tcPr>
            <w:tcW w:w="800"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35" w:firstLine="0"/>
              <w:jc w:val="center"/>
              <w:rPr>
                <w:rFonts w:ascii="Times New Roman" w:hAnsi="Times New Roman" w:cs="Times New Roman"/>
              </w:rPr>
            </w:pPr>
            <w:r>
              <w:rPr>
                <w:rFonts w:ascii="Times New Roman" w:hAnsi="Times New Roman" w:cs="Times New Roman"/>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85" w:firstLine="0"/>
              <w:jc w:val="center"/>
              <w:rPr>
                <w:rFonts w:ascii="Times New Roman" w:hAnsi="Times New Roman" w:cs="Times New Roman"/>
              </w:rPr>
            </w:pPr>
            <w:r>
              <w:rPr>
                <w:rFonts w:ascii="Times New Roman" w:hAnsi="Times New Roman" w:cs="Times New Roman"/>
              </w:rPr>
              <w:t>2</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85" w:firstLine="0"/>
              <w:jc w:val="center"/>
              <w:rPr>
                <w:rFonts w:ascii="Times New Roman" w:hAnsi="Times New Roman" w:cs="Times New Roman"/>
              </w:rPr>
            </w:pPr>
            <w:r>
              <w:rPr>
                <w:rFonts w:ascii="Times New Roman" w:hAnsi="Times New Roman" w:cs="Times New Roman"/>
              </w:rPr>
              <w:t>2</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85" w:firstLine="0"/>
              <w:jc w:val="center"/>
              <w:rPr>
                <w:rFonts w:ascii="Times New Roman" w:hAnsi="Times New Roman" w:cs="Times New Roman"/>
              </w:rPr>
            </w:pPr>
            <w:r>
              <w:rPr>
                <w:rFonts w:ascii="Times New Roman" w:hAnsi="Times New Roman" w:cs="Times New Roman"/>
              </w:rPr>
              <w:t>2</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85" w:firstLine="0"/>
              <w:jc w:val="center"/>
              <w:rPr>
                <w:rFonts w:ascii="Times New Roman" w:hAnsi="Times New Roman" w:cs="Times New Roman"/>
              </w:rPr>
            </w:pPr>
            <w:r>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18" w:firstLine="0"/>
              <w:jc w:val="center"/>
              <w:rPr>
                <w:rFonts w:ascii="Times New Roman" w:hAnsi="Times New Roman" w:cs="Times New Roman"/>
              </w:rPr>
            </w:pPr>
            <w:r w:rsidRPr="0026436A">
              <w:rPr>
                <w:rFonts w:ascii="Times New Roman" w:eastAsia="Times New Roman" w:hAnsi="Times New Roman" w:cs="Times New Roman"/>
                <w:sz w:val="20"/>
              </w:rPr>
              <w:t xml:space="preserve">Üç aylık </w:t>
            </w:r>
          </w:p>
        </w:tc>
        <w:tc>
          <w:tcPr>
            <w:tcW w:w="1337"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19"/>
              <w:ind w:left="87" w:firstLine="0"/>
              <w:jc w:val="left"/>
              <w:rPr>
                <w:rFonts w:ascii="Times New Roman" w:hAnsi="Times New Roman" w:cs="Times New Roman"/>
              </w:rPr>
            </w:pPr>
            <w:r w:rsidRPr="0026436A">
              <w:rPr>
                <w:rFonts w:ascii="Times New Roman" w:eastAsia="Times New Roman" w:hAnsi="Times New Roman" w:cs="Times New Roman"/>
                <w:sz w:val="20"/>
              </w:rPr>
              <w:t xml:space="preserve">Akreditasyon </w:t>
            </w:r>
          </w:p>
          <w:p w:rsidR="00C03B5A" w:rsidRPr="0026436A" w:rsidRDefault="00C03B5A" w:rsidP="00C03B5A">
            <w:pPr>
              <w:spacing w:after="0"/>
              <w:ind w:left="0" w:right="16" w:firstLine="0"/>
              <w:jc w:val="center"/>
              <w:rPr>
                <w:rFonts w:ascii="Times New Roman" w:hAnsi="Times New Roman" w:cs="Times New Roman"/>
              </w:rPr>
            </w:pPr>
            <w:r w:rsidRPr="0026436A">
              <w:rPr>
                <w:rFonts w:ascii="Times New Roman" w:eastAsia="Times New Roman" w:hAnsi="Times New Roman" w:cs="Times New Roman"/>
                <w:sz w:val="20"/>
              </w:rPr>
              <w:t>Sorumlu</w:t>
            </w:r>
            <w:r>
              <w:rPr>
                <w:rFonts w:ascii="Times New Roman" w:eastAsia="Times New Roman" w:hAnsi="Times New Roman" w:cs="Times New Roman"/>
                <w:sz w:val="20"/>
              </w:rPr>
              <w:t>su</w:t>
            </w:r>
          </w:p>
        </w:tc>
      </w:tr>
      <w:tr w:rsidR="00C03B5A" w:rsidRPr="0026436A" w:rsidTr="00FF16A8">
        <w:trPr>
          <w:trHeight w:val="84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03B5A" w:rsidRPr="0026436A" w:rsidRDefault="00C03B5A" w:rsidP="00C03B5A">
            <w:pPr>
              <w:spacing w:after="19"/>
              <w:ind w:left="24" w:firstLine="0"/>
              <w:jc w:val="left"/>
              <w:rPr>
                <w:rFonts w:ascii="Times New Roman" w:hAnsi="Times New Roman" w:cs="Times New Roman"/>
              </w:rPr>
            </w:pPr>
            <w:r w:rsidRPr="0026436A">
              <w:rPr>
                <w:rFonts w:ascii="Times New Roman" w:eastAsia="Times New Roman" w:hAnsi="Times New Roman" w:cs="Times New Roman"/>
                <w:sz w:val="20"/>
              </w:rPr>
              <w:t xml:space="preserve">SPG </w:t>
            </w:r>
            <w:r>
              <w:rPr>
                <w:rFonts w:ascii="Times New Roman" w:eastAsia="Times New Roman" w:hAnsi="Times New Roman" w:cs="Times New Roman"/>
                <w:sz w:val="20"/>
              </w:rPr>
              <w:t>3</w:t>
            </w:r>
            <w:r w:rsidRPr="0026436A">
              <w:rPr>
                <w:rFonts w:ascii="Times New Roman" w:eastAsia="Times New Roman" w:hAnsi="Times New Roman" w:cs="Times New Roman"/>
                <w:sz w:val="20"/>
              </w:rPr>
              <w:t xml:space="preserve">.1.2: </w:t>
            </w:r>
            <w:r>
              <w:rPr>
                <w:rFonts w:ascii="Times New Roman" w:eastAsia="Times New Roman" w:hAnsi="Times New Roman" w:cs="Times New Roman"/>
                <w:sz w:val="20"/>
              </w:rPr>
              <w:t>Başarı ile tamamlanan lobi sayısı</w:t>
            </w:r>
          </w:p>
        </w:tc>
        <w:tc>
          <w:tcPr>
            <w:tcW w:w="897"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35" w:firstLine="0"/>
              <w:jc w:val="center"/>
              <w:rPr>
                <w:rFonts w:ascii="Times New Roman" w:hAnsi="Times New Roman" w:cs="Times New Roman"/>
              </w:rPr>
            </w:pPr>
            <w:r>
              <w:rPr>
                <w:rFonts w:ascii="Times New Roman" w:hAnsi="Times New Roman" w:cs="Times New Roman"/>
              </w:rPr>
              <w:t>---</w:t>
            </w:r>
          </w:p>
        </w:tc>
        <w:tc>
          <w:tcPr>
            <w:tcW w:w="800"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35" w:firstLine="0"/>
              <w:jc w:val="center"/>
              <w:rPr>
                <w:rFonts w:ascii="Times New Roman" w:hAnsi="Times New Roman" w:cs="Times New Roman"/>
              </w:rPr>
            </w:pPr>
            <w:r>
              <w:rPr>
                <w:rFonts w:ascii="Times New Roman" w:hAnsi="Times New Roman" w:cs="Times New Roman"/>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85" w:firstLine="0"/>
              <w:jc w:val="center"/>
              <w:rPr>
                <w:rFonts w:ascii="Times New Roman" w:hAnsi="Times New Roman" w:cs="Times New Roman"/>
              </w:rPr>
            </w:pPr>
            <w:r>
              <w:rPr>
                <w:rFonts w:ascii="Times New Roman" w:hAnsi="Times New Roman" w:cs="Times New Roman"/>
              </w:rPr>
              <w:t>1</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85" w:firstLine="0"/>
              <w:jc w:val="center"/>
              <w:rPr>
                <w:rFonts w:ascii="Times New Roman" w:hAnsi="Times New Roman" w:cs="Times New Roman"/>
              </w:rPr>
            </w:pPr>
            <w:r>
              <w:rPr>
                <w:rFonts w:ascii="Times New Roman" w:hAnsi="Times New Roman" w:cs="Times New Roman"/>
              </w:rPr>
              <w:t>2</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85" w:firstLine="0"/>
              <w:jc w:val="center"/>
              <w:rPr>
                <w:rFonts w:ascii="Times New Roman" w:hAnsi="Times New Roman" w:cs="Times New Roman"/>
              </w:rPr>
            </w:pPr>
            <w:r>
              <w:rPr>
                <w:rFonts w:ascii="Times New Roman" w:hAnsi="Times New Roman" w:cs="Times New Roman"/>
              </w:rPr>
              <w:t>2</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85" w:firstLine="0"/>
              <w:jc w:val="center"/>
              <w:rPr>
                <w:rFonts w:ascii="Times New Roman" w:hAnsi="Times New Roman" w:cs="Times New Roman"/>
              </w:rPr>
            </w:pPr>
            <w:r>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0"/>
              <w:ind w:left="0" w:right="18" w:firstLine="0"/>
              <w:jc w:val="center"/>
              <w:rPr>
                <w:rFonts w:ascii="Times New Roman" w:hAnsi="Times New Roman" w:cs="Times New Roman"/>
              </w:rPr>
            </w:pPr>
            <w:r w:rsidRPr="0026436A">
              <w:rPr>
                <w:rFonts w:ascii="Times New Roman" w:eastAsia="Times New Roman" w:hAnsi="Times New Roman" w:cs="Times New Roman"/>
                <w:sz w:val="20"/>
              </w:rPr>
              <w:t xml:space="preserve">Üç aylık </w:t>
            </w:r>
          </w:p>
        </w:tc>
        <w:tc>
          <w:tcPr>
            <w:tcW w:w="1337" w:type="dxa"/>
            <w:tcBorders>
              <w:top w:val="single" w:sz="4" w:space="0" w:color="000000"/>
              <w:left w:val="single" w:sz="4" w:space="0" w:color="000000"/>
              <w:bottom w:val="single" w:sz="4" w:space="0" w:color="000000"/>
              <w:right w:val="single" w:sz="4" w:space="0" w:color="000000"/>
            </w:tcBorders>
            <w:vAlign w:val="center"/>
          </w:tcPr>
          <w:p w:rsidR="00C03B5A" w:rsidRPr="0026436A" w:rsidRDefault="00C03B5A" w:rsidP="00C03B5A">
            <w:pPr>
              <w:spacing w:after="19"/>
              <w:ind w:left="87" w:firstLine="0"/>
              <w:jc w:val="left"/>
              <w:rPr>
                <w:rFonts w:ascii="Times New Roman" w:hAnsi="Times New Roman" w:cs="Times New Roman"/>
              </w:rPr>
            </w:pPr>
            <w:r w:rsidRPr="0026436A">
              <w:rPr>
                <w:rFonts w:ascii="Times New Roman" w:eastAsia="Times New Roman" w:hAnsi="Times New Roman" w:cs="Times New Roman"/>
                <w:sz w:val="20"/>
              </w:rPr>
              <w:t xml:space="preserve">Akreditasyon </w:t>
            </w:r>
          </w:p>
          <w:p w:rsidR="00C03B5A" w:rsidRPr="0026436A" w:rsidRDefault="00C03B5A" w:rsidP="00C03B5A">
            <w:pPr>
              <w:spacing w:after="0"/>
              <w:ind w:left="0" w:right="16" w:firstLine="0"/>
              <w:jc w:val="center"/>
              <w:rPr>
                <w:rFonts w:ascii="Times New Roman" w:hAnsi="Times New Roman" w:cs="Times New Roman"/>
              </w:rPr>
            </w:pPr>
            <w:r w:rsidRPr="0026436A">
              <w:rPr>
                <w:rFonts w:ascii="Times New Roman" w:eastAsia="Times New Roman" w:hAnsi="Times New Roman" w:cs="Times New Roman"/>
                <w:sz w:val="20"/>
              </w:rPr>
              <w:t>Sorumlu</w:t>
            </w:r>
            <w:r>
              <w:rPr>
                <w:rFonts w:ascii="Times New Roman" w:eastAsia="Times New Roman" w:hAnsi="Times New Roman" w:cs="Times New Roman"/>
                <w:sz w:val="20"/>
              </w:rPr>
              <w:t>su</w:t>
            </w:r>
          </w:p>
        </w:tc>
      </w:tr>
      <w:tr w:rsidR="00C03B5A" w:rsidRPr="0026436A" w:rsidTr="00FF16A8">
        <w:trPr>
          <w:trHeight w:val="84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03B5A" w:rsidRPr="00E618B6" w:rsidRDefault="00C03B5A" w:rsidP="00C03B5A">
            <w:pPr>
              <w:spacing w:after="19"/>
              <w:ind w:left="24" w:firstLine="0"/>
              <w:jc w:val="left"/>
              <w:rPr>
                <w:rFonts w:ascii="Times New Roman" w:eastAsia="Times New Roman" w:hAnsi="Times New Roman" w:cs="Times New Roman"/>
                <w:sz w:val="20"/>
              </w:rPr>
            </w:pPr>
            <w:r w:rsidRPr="00E618B6">
              <w:rPr>
                <w:rFonts w:ascii="Times New Roman" w:eastAsia="Times New Roman" w:hAnsi="Times New Roman" w:cs="Times New Roman"/>
                <w:sz w:val="20"/>
              </w:rPr>
              <w:lastRenderedPageBreak/>
              <w:t>SPG 3.1.3: Politika temsil sayısı (kümülatif)</w:t>
            </w:r>
          </w:p>
        </w:tc>
        <w:tc>
          <w:tcPr>
            <w:tcW w:w="897" w:type="dxa"/>
            <w:tcBorders>
              <w:top w:val="single" w:sz="4" w:space="0" w:color="000000"/>
              <w:left w:val="single" w:sz="4" w:space="0" w:color="000000"/>
              <w:bottom w:val="single" w:sz="4" w:space="0" w:color="000000"/>
              <w:right w:val="single" w:sz="4" w:space="0" w:color="000000"/>
            </w:tcBorders>
            <w:vAlign w:val="center"/>
          </w:tcPr>
          <w:p w:rsidR="00C03B5A" w:rsidRPr="00E618B6" w:rsidRDefault="00C03B5A" w:rsidP="00C03B5A">
            <w:pPr>
              <w:spacing w:after="0"/>
              <w:ind w:left="35" w:firstLine="0"/>
              <w:jc w:val="center"/>
              <w:rPr>
                <w:rFonts w:ascii="Times New Roman" w:hAnsi="Times New Roman" w:cs="Times New Roman"/>
              </w:rPr>
            </w:pPr>
            <w:r w:rsidRPr="00E618B6">
              <w:rPr>
                <w:rFonts w:ascii="Times New Roman" w:hAnsi="Times New Roman" w:cs="Times New Roman"/>
              </w:rPr>
              <w:t>---</w:t>
            </w:r>
          </w:p>
        </w:tc>
        <w:tc>
          <w:tcPr>
            <w:tcW w:w="800" w:type="dxa"/>
            <w:tcBorders>
              <w:top w:val="single" w:sz="4" w:space="0" w:color="000000"/>
              <w:left w:val="single" w:sz="4" w:space="0" w:color="000000"/>
              <w:bottom w:val="single" w:sz="4" w:space="0" w:color="000000"/>
              <w:right w:val="single" w:sz="4" w:space="0" w:color="000000"/>
            </w:tcBorders>
            <w:vAlign w:val="center"/>
          </w:tcPr>
          <w:p w:rsidR="00C03B5A" w:rsidRPr="00E618B6" w:rsidRDefault="00C03B5A" w:rsidP="00C03B5A">
            <w:pPr>
              <w:spacing w:after="0"/>
              <w:ind w:left="35" w:firstLine="0"/>
              <w:jc w:val="center"/>
              <w:rPr>
                <w:rFonts w:ascii="Times New Roman" w:hAnsi="Times New Roman" w:cs="Times New Roman"/>
              </w:rPr>
            </w:pPr>
            <w:r w:rsidRPr="00E618B6">
              <w:rPr>
                <w:rFonts w:ascii="Times New Roman" w:hAnsi="Times New Roman" w:cs="Times New Roman"/>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E618B6" w:rsidRDefault="00C03B5A" w:rsidP="00C03B5A">
            <w:pPr>
              <w:spacing w:after="0"/>
              <w:ind w:left="0" w:right="19" w:firstLine="0"/>
              <w:jc w:val="center"/>
              <w:rPr>
                <w:rFonts w:ascii="Times New Roman" w:eastAsia="Times New Roman" w:hAnsi="Times New Roman" w:cs="Times New Roman"/>
                <w:sz w:val="20"/>
              </w:rPr>
            </w:pPr>
            <w:r w:rsidRPr="00E618B6">
              <w:rPr>
                <w:rFonts w:ascii="Times New Roman" w:eastAsia="Times New Roman" w:hAnsi="Times New Roman" w:cs="Times New Roman"/>
                <w:sz w:val="20"/>
              </w:rPr>
              <w:t>35</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E618B6" w:rsidRDefault="00C03B5A" w:rsidP="00C03B5A">
            <w:pPr>
              <w:spacing w:after="0"/>
              <w:ind w:left="0" w:right="12" w:firstLine="0"/>
              <w:jc w:val="center"/>
              <w:rPr>
                <w:rFonts w:ascii="Times New Roman" w:eastAsia="Times New Roman" w:hAnsi="Times New Roman" w:cs="Times New Roman"/>
                <w:sz w:val="20"/>
              </w:rPr>
            </w:pPr>
            <w:r w:rsidRPr="00E618B6">
              <w:rPr>
                <w:rFonts w:ascii="Times New Roman" w:eastAsia="Times New Roman" w:hAnsi="Times New Roman" w:cs="Times New Roman"/>
                <w:sz w:val="20"/>
              </w:rPr>
              <w:t>40</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E618B6" w:rsidRDefault="00C03B5A" w:rsidP="00C03B5A">
            <w:pPr>
              <w:spacing w:after="0"/>
              <w:ind w:left="0" w:right="17" w:firstLine="0"/>
              <w:jc w:val="center"/>
              <w:rPr>
                <w:rFonts w:ascii="Times New Roman" w:eastAsia="Times New Roman" w:hAnsi="Times New Roman" w:cs="Times New Roman"/>
                <w:sz w:val="20"/>
              </w:rPr>
            </w:pPr>
            <w:r w:rsidRPr="00E618B6">
              <w:rPr>
                <w:rFonts w:ascii="Times New Roman" w:eastAsia="Times New Roman" w:hAnsi="Times New Roman" w:cs="Times New Roman"/>
                <w:sz w:val="20"/>
              </w:rPr>
              <w:t>35</w:t>
            </w:r>
          </w:p>
        </w:tc>
        <w:tc>
          <w:tcPr>
            <w:tcW w:w="801" w:type="dxa"/>
            <w:tcBorders>
              <w:top w:val="single" w:sz="4" w:space="0" w:color="000000"/>
              <w:left w:val="single" w:sz="4" w:space="0" w:color="000000"/>
              <w:bottom w:val="single" w:sz="4" w:space="0" w:color="000000"/>
              <w:right w:val="single" w:sz="4" w:space="0" w:color="000000"/>
            </w:tcBorders>
            <w:vAlign w:val="center"/>
          </w:tcPr>
          <w:p w:rsidR="00C03B5A" w:rsidRPr="00E618B6" w:rsidRDefault="00C03B5A" w:rsidP="00C03B5A">
            <w:pPr>
              <w:spacing w:after="0"/>
              <w:ind w:left="0" w:right="17" w:firstLine="0"/>
              <w:jc w:val="center"/>
              <w:rPr>
                <w:rFonts w:ascii="Times New Roman" w:eastAsia="Times New Roman" w:hAnsi="Times New Roman" w:cs="Times New Roman"/>
                <w:sz w:val="20"/>
              </w:rPr>
            </w:pPr>
            <w:r w:rsidRPr="00E618B6">
              <w:rPr>
                <w:rFonts w:ascii="Times New Roman" w:eastAsia="Times New Roman" w:hAnsi="Times New Roman" w:cs="Times New Roman"/>
                <w:sz w:val="2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C03B5A" w:rsidRPr="00E618B6" w:rsidRDefault="00C03B5A" w:rsidP="00C03B5A">
            <w:pPr>
              <w:spacing w:after="0"/>
              <w:ind w:left="0" w:right="18" w:firstLine="0"/>
              <w:jc w:val="center"/>
              <w:rPr>
                <w:rFonts w:ascii="Times New Roman" w:hAnsi="Times New Roman" w:cs="Times New Roman"/>
              </w:rPr>
            </w:pPr>
            <w:r w:rsidRPr="00E618B6">
              <w:rPr>
                <w:rFonts w:ascii="Times New Roman" w:eastAsia="Times New Roman" w:hAnsi="Times New Roman" w:cs="Times New Roman"/>
                <w:sz w:val="20"/>
              </w:rPr>
              <w:t xml:space="preserve">Üç aylık </w:t>
            </w:r>
          </w:p>
        </w:tc>
        <w:tc>
          <w:tcPr>
            <w:tcW w:w="1337" w:type="dxa"/>
            <w:tcBorders>
              <w:top w:val="single" w:sz="4" w:space="0" w:color="000000"/>
              <w:left w:val="single" w:sz="4" w:space="0" w:color="000000"/>
              <w:bottom w:val="single" w:sz="4" w:space="0" w:color="000000"/>
              <w:right w:val="single" w:sz="4" w:space="0" w:color="000000"/>
            </w:tcBorders>
            <w:vAlign w:val="center"/>
          </w:tcPr>
          <w:p w:rsidR="00C03B5A" w:rsidRPr="00E618B6" w:rsidRDefault="00C03B5A" w:rsidP="00C03B5A">
            <w:pPr>
              <w:spacing w:after="19"/>
              <w:ind w:left="87" w:firstLine="0"/>
              <w:jc w:val="left"/>
              <w:rPr>
                <w:rFonts w:ascii="Times New Roman" w:hAnsi="Times New Roman" w:cs="Times New Roman"/>
              </w:rPr>
            </w:pPr>
            <w:r w:rsidRPr="00E618B6">
              <w:rPr>
                <w:rFonts w:ascii="Times New Roman" w:eastAsia="Times New Roman" w:hAnsi="Times New Roman" w:cs="Times New Roman"/>
                <w:sz w:val="20"/>
              </w:rPr>
              <w:t xml:space="preserve">Akreditasyon </w:t>
            </w:r>
          </w:p>
          <w:p w:rsidR="00C03B5A" w:rsidRPr="0026436A" w:rsidRDefault="00C03B5A" w:rsidP="00C03B5A">
            <w:pPr>
              <w:spacing w:after="0"/>
              <w:ind w:left="0" w:right="16" w:firstLine="0"/>
              <w:jc w:val="center"/>
              <w:rPr>
                <w:rFonts w:ascii="Times New Roman" w:hAnsi="Times New Roman" w:cs="Times New Roman"/>
              </w:rPr>
            </w:pPr>
            <w:r w:rsidRPr="00E618B6">
              <w:rPr>
                <w:rFonts w:ascii="Times New Roman" w:eastAsia="Times New Roman" w:hAnsi="Times New Roman" w:cs="Times New Roman"/>
                <w:sz w:val="20"/>
              </w:rPr>
              <w:t>Sorumlusu</w:t>
            </w:r>
          </w:p>
        </w:tc>
      </w:tr>
      <w:tr w:rsidR="00C03B5A" w:rsidRPr="0026436A" w:rsidTr="00451D73">
        <w:trPr>
          <w:trHeight w:val="950"/>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03B5A" w:rsidRPr="002B2AEC" w:rsidRDefault="00C03B5A" w:rsidP="00C03B5A">
            <w:pPr>
              <w:spacing w:after="0"/>
              <w:ind w:left="0"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t xml:space="preserve">Riskler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03B5A" w:rsidRDefault="00C03B5A" w:rsidP="00C03B5A">
            <w:pPr>
              <w:spacing w:after="0" w:line="276" w:lineRule="auto"/>
              <w:ind w:left="0" w:right="3363" w:firstLine="0"/>
              <w:jc w:val="left"/>
              <w:rPr>
                <w:rFonts w:ascii="Times New Roman" w:eastAsia="Times New Roman" w:hAnsi="Times New Roman" w:cs="Times New Roman"/>
                <w:sz w:val="20"/>
              </w:rPr>
            </w:pPr>
            <w:r>
              <w:rPr>
                <w:rFonts w:ascii="Times New Roman" w:eastAsia="Times New Roman" w:hAnsi="Times New Roman" w:cs="Times New Roman"/>
                <w:sz w:val="20"/>
              </w:rPr>
              <w:t>Hükümet politikalarındaki değişiklik</w:t>
            </w:r>
          </w:p>
          <w:p w:rsidR="00C03B5A" w:rsidRPr="009122A0" w:rsidRDefault="00C03B5A" w:rsidP="00C03B5A">
            <w:pPr>
              <w:spacing w:after="0"/>
              <w:ind w:left="0" w:right="3363" w:firstLine="0"/>
              <w:jc w:val="left"/>
              <w:rPr>
                <w:rFonts w:ascii="Times New Roman" w:eastAsia="Times New Roman" w:hAnsi="Times New Roman" w:cs="Times New Roman"/>
                <w:sz w:val="20"/>
              </w:rPr>
            </w:pPr>
            <w:r>
              <w:rPr>
                <w:rFonts w:ascii="Times New Roman" w:eastAsia="Times New Roman" w:hAnsi="Times New Roman" w:cs="Times New Roman"/>
                <w:sz w:val="20"/>
              </w:rPr>
              <w:t>Bürokratların görev değişimi</w:t>
            </w:r>
          </w:p>
        </w:tc>
      </w:tr>
      <w:tr w:rsidR="00C03B5A" w:rsidRPr="0026436A" w:rsidTr="00451D73">
        <w:trPr>
          <w:trHeight w:val="950"/>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03B5A" w:rsidRPr="002B2AEC" w:rsidRDefault="00C03B5A" w:rsidP="00C03B5A">
            <w:pPr>
              <w:spacing w:after="0"/>
              <w:ind w:left="0"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t xml:space="preserve">Stratejiler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03B5A" w:rsidRDefault="00C03B5A" w:rsidP="00C03B5A">
            <w:pPr>
              <w:spacing w:after="0" w:line="276" w:lineRule="auto"/>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Bürokratlar ziyaret edilecek</w:t>
            </w:r>
          </w:p>
          <w:p w:rsidR="00C03B5A" w:rsidRPr="007847A4" w:rsidRDefault="00C03B5A" w:rsidP="00C03B5A">
            <w:pPr>
              <w:spacing w:after="0" w:line="276" w:lineRule="auto"/>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Üye / ilçe sorunlarına yönelik gündem takip edilecek</w:t>
            </w:r>
          </w:p>
        </w:tc>
      </w:tr>
      <w:tr w:rsidR="00C03B5A" w:rsidRPr="0026436A" w:rsidTr="00451D73">
        <w:trPr>
          <w:trHeight w:val="950"/>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03B5A" w:rsidRPr="002B2AEC" w:rsidRDefault="00C03B5A" w:rsidP="00C03B5A">
            <w:pPr>
              <w:spacing w:after="0"/>
              <w:ind w:left="0"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t xml:space="preserve">Maliyet Tahmini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03B5A" w:rsidRPr="002B2AEC" w:rsidRDefault="00C03B5A" w:rsidP="00C03B5A">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20</w:t>
            </w:r>
            <w:r w:rsidRPr="0026436A">
              <w:rPr>
                <w:rFonts w:ascii="Times New Roman" w:eastAsia="Times New Roman" w:hAnsi="Times New Roman" w:cs="Times New Roman"/>
                <w:sz w:val="20"/>
              </w:rPr>
              <w:t>.000,00.- tl</w:t>
            </w:r>
          </w:p>
        </w:tc>
      </w:tr>
      <w:tr w:rsidR="00C03B5A" w:rsidRPr="0026436A" w:rsidTr="00451D73">
        <w:trPr>
          <w:trHeight w:val="94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03B5A" w:rsidRPr="002B2AEC" w:rsidRDefault="00C03B5A" w:rsidP="00C03B5A">
            <w:pPr>
              <w:spacing w:after="0"/>
              <w:ind w:left="0"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t xml:space="preserve">Tespitler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03B5A" w:rsidRDefault="00C03B5A" w:rsidP="00C03B5A">
            <w:pPr>
              <w:spacing w:after="0"/>
              <w:ind w:left="0" w:right="1767" w:firstLine="0"/>
              <w:jc w:val="left"/>
              <w:rPr>
                <w:rFonts w:ascii="Times New Roman" w:eastAsia="Times New Roman" w:hAnsi="Times New Roman" w:cs="Times New Roman"/>
                <w:sz w:val="20"/>
              </w:rPr>
            </w:pPr>
            <w:r>
              <w:rPr>
                <w:rFonts w:ascii="Times New Roman" w:eastAsia="Times New Roman" w:hAnsi="Times New Roman" w:cs="Times New Roman"/>
                <w:sz w:val="20"/>
              </w:rPr>
              <w:t>Borsanın imajı</w:t>
            </w:r>
          </w:p>
          <w:p w:rsidR="00C03B5A" w:rsidRPr="002B2AEC" w:rsidRDefault="00C03B5A" w:rsidP="00C03B5A">
            <w:pPr>
              <w:spacing w:after="0"/>
              <w:ind w:left="0" w:right="1767"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t xml:space="preserve">Üyenin sorunlarını ilgili mercilere iletmekte zorluk yaşaması </w:t>
            </w:r>
          </w:p>
        </w:tc>
      </w:tr>
      <w:tr w:rsidR="00C03B5A" w:rsidRPr="0026436A" w:rsidTr="00451D73">
        <w:trPr>
          <w:trHeight w:val="94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03B5A" w:rsidRPr="0026436A" w:rsidRDefault="00C03B5A" w:rsidP="00C03B5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İhtiyaçlar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03B5A" w:rsidRDefault="00C03B5A" w:rsidP="00C03B5A">
            <w:pPr>
              <w:spacing w:after="0"/>
              <w:ind w:left="0" w:firstLine="0"/>
              <w:jc w:val="left"/>
              <w:rPr>
                <w:rFonts w:ascii="Times New Roman" w:eastAsia="Times New Roman" w:hAnsi="Times New Roman" w:cs="Times New Roman"/>
                <w:sz w:val="20"/>
              </w:rPr>
            </w:pPr>
            <w:r w:rsidRPr="0026436A">
              <w:rPr>
                <w:rFonts w:ascii="Times New Roman" w:eastAsia="Times New Roman" w:hAnsi="Times New Roman" w:cs="Times New Roman"/>
                <w:sz w:val="20"/>
              </w:rPr>
              <w:t>Üye</w:t>
            </w:r>
            <w:r>
              <w:rPr>
                <w:rFonts w:ascii="Times New Roman" w:eastAsia="Times New Roman" w:hAnsi="Times New Roman" w:cs="Times New Roman"/>
                <w:sz w:val="20"/>
              </w:rPr>
              <w:t>ler ile ilişkileri arttırılarak sorunlarının öğrenilmesine</w:t>
            </w:r>
          </w:p>
          <w:p w:rsidR="00C03B5A" w:rsidRDefault="00C03B5A" w:rsidP="00C03B5A">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Üye ziyaretlerinin yapılmasına</w:t>
            </w:r>
          </w:p>
          <w:p w:rsidR="00C03B5A" w:rsidRDefault="00C03B5A" w:rsidP="00C03B5A">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Sosyal paylaşım ağlarının etkin kullanılmasına</w:t>
            </w:r>
          </w:p>
          <w:p w:rsidR="00C03B5A" w:rsidRPr="00ED5FA5" w:rsidRDefault="00C03B5A" w:rsidP="00C03B5A">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Personelin sosyal medya hakkında eğitilmesine</w:t>
            </w:r>
          </w:p>
        </w:tc>
      </w:tr>
    </w:tbl>
    <w:p w:rsidR="00625406" w:rsidRPr="0026436A" w:rsidRDefault="00625406">
      <w:pPr>
        <w:spacing w:after="98"/>
        <w:ind w:left="428" w:firstLine="0"/>
        <w:rPr>
          <w:rFonts w:ascii="Times New Roman" w:hAnsi="Times New Roman" w:cs="Times New Roman"/>
        </w:rPr>
      </w:pPr>
    </w:p>
    <w:tbl>
      <w:tblPr>
        <w:tblStyle w:val="TableGrid"/>
        <w:tblW w:w="10207" w:type="dxa"/>
        <w:tblInd w:w="-147" w:type="dxa"/>
        <w:tblCellMar>
          <w:top w:w="56" w:type="dxa"/>
          <w:left w:w="44" w:type="dxa"/>
          <w:right w:w="30" w:type="dxa"/>
        </w:tblCellMar>
        <w:tblLook w:val="04A0"/>
      </w:tblPr>
      <w:tblGrid>
        <w:gridCol w:w="2977"/>
        <w:gridCol w:w="897"/>
        <w:gridCol w:w="776"/>
        <w:gridCol w:w="776"/>
        <w:gridCol w:w="776"/>
        <w:gridCol w:w="776"/>
        <w:gridCol w:w="776"/>
        <w:gridCol w:w="1024"/>
        <w:gridCol w:w="1429"/>
      </w:tblGrid>
      <w:tr w:rsidR="003D324F" w:rsidRPr="0026436A" w:rsidTr="002B2AEC">
        <w:trPr>
          <w:trHeight w:val="470"/>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D324F" w:rsidRPr="0026436A" w:rsidRDefault="003D324F" w:rsidP="005C5B9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Amaç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3D324F" w:rsidRPr="0026436A" w:rsidRDefault="003D324F" w:rsidP="005C5B9A">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A</w:t>
            </w:r>
            <w:r>
              <w:rPr>
                <w:rFonts w:ascii="Times New Roman" w:eastAsia="Times New Roman" w:hAnsi="Times New Roman" w:cs="Times New Roman"/>
                <w:sz w:val="20"/>
              </w:rPr>
              <w:t>3</w:t>
            </w:r>
            <w:r w:rsidRPr="0026436A">
              <w:rPr>
                <w:rFonts w:ascii="Times New Roman" w:eastAsia="Times New Roman" w:hAnsi="Times New Roman" w:cs="Times New Roman"/>
                <w:sz w:val="20"/>
              </w:rPr>
              <w:t>: Üye</w:t>
            </w:r>
            <w:r>
              <w:rPr>
                <w:rFonts w:ascii="Times New Roman" w:eastAsia="Times New Roman" w:hAnsi="Times New Roman" w:cs="Times New Roman"/>
                <w:sz w:val="20"/>
              </w:rPr>
              <w:t xml:space="preserve"> sorunlarına çözüm odaklı yaklaşım ile üyelerde aidiyet duygusunu geliştirmek.</w:t>
            </w:r>
          </w:p>
        </w:tc>
      </w:tr>
      <w:tr w:rsidR="003D324F" w:rsidRPr="0026436A" w:rsidTr="002B2AEC">
        <w:trPr>
          <w:trHeight w:val="46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D324F" w:rsidRPr="0026436A" w:rsidRDefault="003D324F" w:rsidP="005C5B9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Hedef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3D324F" w:rsidRPr="0026436A" w:rsidRDefault="003D324F" w:rsidP="005C5B9A">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H</w:t>
            </w:r>
            <w:r>
              <w:rPr>
                <w:rFonts w:ascii="Times New Roman" w:eastAsia="Times New Roman" w:hAnsi="Times New Roman" w:cs="Times New Roman"/>
                <w:sz w:val="20"/>
              </w:rPr>
              <w:t>3</w:t>
            </w:r>
            <w:r w:rsidRPr="0026436A">
              <w:rPr>
                <w:rFonts w:ascii="Times New Roman" w:eastAsia="Times New Roman" w:hAnsi="Times New Roman" w:cs="Times New Roman"/>
                <w:sz w:val="20"/>
              </w:rPr>
              <w:t>.</w:t>
            </w:r>
            <w:r>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 </w:t>
            </w:r>
            <w:r w:rsidR="00C169BE" w:rsidRPr="0026436A">
              <w:rPr>
                <w:rFonts w:ascii="Times New Roman" w:eastAsia="Times New Roman" w:hAnsi="Times New Roman" w:cs="Times New Roman"/>
                <w:sz w:val="20"/>
              </w:rPr>
              <w:t>Üye Memnuniyetini arttırmak</w:t>
            </w:r>
          </w:p>
        </w:tc>
      </w:tr>
      <w:tr w:rsidR="003D324F" w:rsidRPr="0026436A" w:rsidTr="002B2AEC">
        <w:trPr>
          <w:trHeight w:val="700"/>
        </w:trPr>
        <w:tc>
          <w:tcPr>
            <w:tcW w:w="2977" w:type="dxa"/>
            <w:tcBorders>
              <w:top w:val="single" w:sz="4" w:space="0" w:color="000000"/>
              <w:left w:val="single" w:sz="4" w:space="0" w:color="000000"/>
              <w:bottom w:val="single" w:sz="4" w:space="0" w:color="000000"/>
              <w:right w:val="single" w:sz="4" w:space="0" w:color="000000"/>
            </w:tcBorders>
            <w:shd w:val="clear" w:color="auto" w:fill="99CCFF"/>
          </w:tcPr>
          <w:p w:rsidR="003D324F" w:rsidRPr="0026436A" w:rsidRDefault="003D324F" w:rsidP="005C5B9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İşbirliği Yapılacak </w:t>
            </w:r>
          </w:p>
          <w:p w:rsidR="003D324F" w:rsidRPr="0026436A" w:rsidRDefault="003D324F" w:rsidP="005C5B9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Birim(ler) ve </w:t>
            </w:r>
          </w:p>
          <w:p w:rsidR="003D324F" w:rsidRPr="0026436A" w:rsidRDefault="003D324F" w:rsidP="005C5B9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Personeller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3D324F" w:rsidRPr="0026436A" w:rsidRDefault="003D324F" w:rsidP="005C5B9A">
            <w:pPr>
              <w:spacing w:after="0"/>
              <w:ind w:left="26" w:firstLine="0"/>
              <w:jc w:val="left"/>
              <w:rPr>
                <w:rFonts w:ascii="Times New Roman" w:hAnsi="Times New Roman" w:cs="Times New Roman"/>
              </w:rPr>
            </w:pPr>
            <w:r w:rsidRPr="0026436A">
              <w:rPr>
                <w:rFonts w:ascii="Times New Roman" w:eastAsia="Times New Roman" w:hAnsi="Times New Roman" w:cs="Times New Roman"/>
                <w:sz w:val="20"/>
              </w:rPr>
              <w:t xml:space="preserve">Yönetim Kurulu, Genel Sekreter </w:t>
            </w:r>
          </w:p>
        </w:tc>
      </w:tr>
      <w:tr w:rsidR="000C4667" w:rsidRPr="0026436A" w:rsidTr="002B2AEC">
        <w:trPr>
          <w:trHeight w:val="90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C4667" w:rsidRPr="0026436A" w:rsidRDefault="000C4667" w:rsidP="005C5B9A">
            <w:pPr>
              <w:spacing w:after="19"/>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Stratejik Performans </w:t>
            </w:r>
          </w:p>
          <w:p w:rsidR="000C4667" w:rsidRPr="0026436A" w:rsidRDefault="000C4667" w:rsidP="005C5B9A">
            <w:pPr>
              <w:spacing w:after="0"/>
              <w:ind w:left="24" w:firstLine="0"/>
              <w:jc w:val="left"/>
              <w:rPr>
                <w:rFonts w:ascii="Times New Roman" w:hAnsi="Times New Roman" w:cs="Times New Roman"/>
              </w:rPr>
            </w:pPr>
            <w:r w:rsidRPr="0026436A">
              <w:rPr>
                <w:rFonts w:ascii="Times New Roman" w:eastAsia="Times New Roman" w:hAnsi="Times New Roman" w:cs="Times New Roman"/>
                <w:b/>
                <w:sz w:val="20"/>
              </w:rPr>
              <w:t xml:space="preserve">Göstergeleri </w:t>
            </w:r>
          </w:p>
        </w:tc>
        <w:tc>
          <w:tcPr>
            <w:tcW w:w="89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C4667" w:rsidRPr="0026436A" w:rsidRDefault="000C4667" w:rsidP="005C5B9A">
            <w:pPr>
              <w:spacing w:after="0"/>
              <w:ind w:left="12" w:hanging="12"/>
              <w:jc w:val="center"/>
              <w:rPr>
                <w:rFonts w:ascii="Times New Roman" w:hAnsi="Times New Roman" w:cs="Times New Roman"/>
              </w:rPr>
            </w:pPr>
            <w:r w:rsidRPr="0026436A">
              <w:rPr>
                <w:rFonts w:ascii="Times New Roman" w:eastAsia="Times New Roman" w:hAnsi="Times New Roman" w:cs="Times New Roman"/>
                <w:b/>
                <w:sz w:val="20"/>
              </w:rPr>
              <w:t xml:space="preserve">Başlangıç Değeri (2016) </w:t>
            </w:r>
          </w:p>
        </w:tc>
        <w:tc>
          <w:tcPr>
            <w:tcW w:w="77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C4667" w:rsidRPr="0026436A" w:rsidRDefault="000C4667" w:rsidP="005C5B9A">
            <w:pPr>
              <w:spacing w:after="0"/>
              <w:ind w:left="0" w:right="13" w:firstLine="0"/>
              <w:jc w:val="center"/>
              <w:rPr>
                <w:rFonts w:ascii="Times New Roman" w:hAnsi="Times New Roman" w:cs="Times New Roman"/>
              </w:rPr>
            </w:pPr>
            <w:r w:rsidRPr="0026436A">
              <w:rPr>
                <w:rFonts w:ascii="Times New Roman" w:eastAsia="Times New Roman" w:hAnsi="Times New Roman" w:cs="Times New Roman"/>
                <w:b/>
                <w:sz w:val="20"/>
              </w:rPr>
              <w:t xml:space="preserve">2017 </w:t>
            </w:r>
          </w:p>
        </w:tc>
        <w:tc>
          <w:tcPr>
            <w:tcW w:w="77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C4667" w:rsidRPr="0026436A" w:rsidRDefault="000C4667" w:rsidP="005C5B9A">
            <w:pPr>
              <w:spacing w:after="0"/>
              <w:ind w:left="0" w:right="14" w:firstLine="0"/>
              <w:jc w:val="center"/>
              <w:rPr>
                <w:rFonts w:ascii="Times New Roman" w:hAnsi="Times New Roman" w:cs="Times New Roman"/>
              </w:rPr>
            </w:pPr>
            <w:r w:rsidRPr="0026436A">
              <w:rPr>
                <w:rFonts w:ascii="Times New Roman" w:eastAsia="Times New Roman" w:hAnsi="Times New Roman" w:cs="Times New Roman"/>
                <w:b/>
                <w:sz w:val="20"/>
              </w:rPr>
              <w:t xml:space="preserve">2018 </w:t>
            </w:r>
          </w:p>
        </w:tc>
        <w:tc>
          <w:tcPr>
            <w:tcW w:w="77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C4667" w:rsidRPr="0026436A" w:rsidRDefault="000C4667" w:rsidP="005C5B9A">
            <w:pPr>
              <w:spacing w:after="0"/>
              <w:ind w:left="0" w:right="12" w:firstLine="0"/>
              <w:jc w:val="center"/>
              <w:rPr>
                <w:rFonts w:ascii="Times New Roman" w:hAnsi="Times New Roman" w:cs="Times New Roman"/>
              </w:rPr>
            </w:pPr>
            <w:r w:rsidRPr="0026436A">
              <w:rPr>
                <w:rFonts w:ascii="Times New Roman" w:eastAsia="Times New Roman" w:hAnsi="Times New Roman" w:cs="Times New Roman"/>
                <w:b/>
                <w:sz w:val="20"/>
              </w:rPr>
              <w:t xml:space="preserve">2019 </w:t>
            </w:r>
          </w:p>
        </w:tc>
        <w:tc>
          <w:tcPr>
            <w:tcW w:w="77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C4667" w:rsidRPr="0026436A" w:rsidRDefault="000C4667" w:rsidP="005C5B9A">
            <w:pPr>
              <w:spacing w:after="0"/>
              <w:ind w:left="0" w:right="12" w:firstLine="0"/>
              <w:jc w:val="center"/>
              <w:rPr>
                <w:rFonts w:ascii="Times New Roman" w:hAnsi="Times New Roman" w:cs="Times New Roman"/>
              </w:rPr>
            </w:pPr>
            <w:r w:rsidRPr="0026436A">
              <w:rPr>
                <w:rFonts w:ascii="Times New Roman" w:eastAsia="Times New Roman" w:hAnsi="Times New Roman" w:cs="Times New Roman"/>
                <w:b/>
                <w:sz w:val="20"/>
              </w:rPr>
              <w:t xml:space="preserve">2020 </w:t>
            </w:r>
          </w:p>
        </w:tc>
        <w:tc>
          <w:tcPr>
            <w:tcW w:w="77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C4667" w:rsidRPr="000C4667" w:rsidRDefault="000C4667" w:rsidP="005C5B9A">
            <w:pPr>
              <w:spacing w:after="0"/>
              <w:ind w:left="0" w:right="12" w:firstLine="0"/>
              <w:jc w:val="center"/>
              <w:rPr>
                <w:rFonts w:ascii="Times New Roman" w:hAnsi="Times New Roman" w:cs="Times New Roman"/>
                <w:b/>
              </w:rPr>
            </w:pPr>
            <w:r w:rsidRPr="000C4667">
              <w:rPr>
                <w:rFonts w:ascii="Times New Roman" w:hAnsi="Times New Roman" w:cs="Times New Roman"/>
                <w:b/>
              </w:rPr>
              <w:t>2021</w:t>
            </w:r>
          </w:p>
        </w:tc>
        <w:tc>
          <w:tcPr>
            <w:tcW w:w="102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C4667" w:rsidRPr="0026436A" w:rsidRDefault="000C4667" w:rsidP="005C5B9A">
            <w:pPr>
              <w:spacing w:after="0"/>
              <w:ind w:left="40" w:right="7" w:firstLine="0"/>
              <w:jc w:val="center"/>
              <w:rPr>
                <w:rFonts w:ascii="Times New Roman" w:hAnsi="Times New Roman" w:cs="Times New Roman"/>
              </w:rPr>
            </w:pPr>
            <w:r w:rsidRPr="0026436A">
              <w:rPr>
                <w:rFonts w:ascii="Times New Roman" w:eastAsia="Times New Roman" w:hAnsi="Times New Roman" w:cs="Times New Roman"/>
                <w:b/>
                <w:sz w:val="20"/>
              </w:rPr>
              <w:t xml:space="preserve">İzleme Sıklığı </w:t>
            </w:r>
          </w:p>
        </w:tc>
        <w:tc>
          <w:tcPr>
            <w:tcW w:w="142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C4667" w:rsidRPr="0026436A" w:rsidRDefault="000C4667" w:rsidP="005C5B9A">
            <w:pPr>
              <w:spacing w:after="0"/>
              <w:ind w:left="0" w:right="15" w:firstLine="0"/>
              <w:jc w:val="center"/>
              <w:rPr>
                <w:rFonts w:ascii="Times New Roman" w:hAnsi="Times New Roman" w:cs="Times New Roman"/>
              </w:rPr>
            </w:pPr>
            <w:r w:rsidRPr="0026436A">
              <w:rPr>
                <w:rFonts w:ascii="Times New Roman" w:eastAsia="Times New Roman" w:hAnsi="Times New Roman" w:cs="Times New Roman"/>
                <w:b/>
                <w:sz w:val="20"/>
              </w:rPr>
              <w:t xml:space="preserve">Sorumlu </w:t>
            </w:r>
          </w:p>
        </w:tc>
      </w:tr>
      <w:tr w:rsidR="00C770CB" w:rsidRPr="0026436A" w:rsidTr="002B2AEC">
        <w:trPr>
          <w:trHeight w:val="842"/>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770CB" w:rsidRPr="0026436A" w:rsidRDefault="00C770CB" w:rsidP="00C770CB">
            <w:pPr>
              <w:spacing w:after="0"/>
              <w:ind w:left="24" w:firstLine="0"/>
              <w:jc w:val="left"/>
              <w:rPr>
                <w:rFonts w:ascii="Times New Roman" w:hAnsi="Times New Roman" w:cs="Times New Roman"/>
              </w:rPr>
            </w:pPr>
            <w:r w:rsidRPr="0026436A">
              <w:rPr>
                <w:rFonts w:ascii="Times New Roman" w:eastAsia="Times New Roman" w:hAnsi="Times New Roman" w:cs="Times New Roman"/>
                <w:sz w:val="20"/>
              </w:rPr>
              <w:t xml:space="preserve">SPG </w:t>
            </w:r>
            <w:r>
              <w:rPr>
                <w:rFonts w:ascii="Times New Roman" w:eastAsia="Times New Roman" w:hAnsi="Times New Roman" w:cs="Times New Roman"/>
                <w:sz w:val="20"/>
              </w:rPr>
              <w:t>3</w:t>
            </w:r>
            <w:r w:rsidRPr="0026436A">
              <w:rPr>
                <w:rFonts w:ascii="Times New Roman" w:eastAsia="Times New Roman" w:hAnsi="Times New Roman" w:cs="Times New Roman"/>
                <w:sz w:val="20"/>
              </w:rPr>
              <w:t>.</w:t>
            </w:r>
            <w:r>
              <w:rPr>
                <w:rFonts w:ascii="Times New Roman" w:eastAsia="Times New Roman" w:hAnsi="Times New Roman" w:cs="Times New Roman"/>
                <w:sz w:val="20"/>
              </w:rPr>
              <w:t>2</w:t>
            </w:r>
            <w:r w:rsidRPr="0026436A">
              <w:rPr>
                <w:rFonts w:ascii="Times New Roman" w:eastAsia="Times New Roman" w:hAnsi="Times New Roman" w:cs="Times New Roman"/>
                <w:sz w:val="20"/>
              </w:rPr>
              <w:t>.1:</w:t>
            </w:r>
            <w:r>
              <w:rPr>
                <w:rFonts w:ascii="Times New Roman" w:eastAsia="Times New Roman" w:hAnsi="Times New Roman" w:cs="Times New Roman"/>
                <w:sz w:val="20"/>
              </w:rPr>
              <w:t xml:space="preserve"> Ziyaret edilen üye sayısı</w:t>
            </w:r>
          </w:p>
        </w:tc>
        <w:tc>
          <w:tcPr>
            <w:tcW w:w="897"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35" w:firstLine="0"/>
              <w:jc w:val="center"/>
              <w:rPr>
                <w:rFonts w:ascii="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8" w:firstLine="0"/>
              <w:jc w:val="center"/>
              <w:rPr>
                <w:rFonts w:ascii="Times New Roman" w:hAnsi="Times New Roman" w:cs="Times New Roman"/>
              </w:rPr>
            </w:pPr>
            <w:r>
              <w:rPr>
                <w:rFonts w:ascii="Times New Roman" w:eastAsia="Times New Roman" w:hAnsi="Times New Roman" w:cs="Times New Roman"/>
                <w:sz w:val="20"/>
              </w:rPr>
              <w:t>12</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85" w:firstLine="0"/>
              <w:jc w:val="center"/>
              <w:rPr>
                <w:rFonts w:ascii="Times New Roman" w:hAnsi="Times New Roman" w:cs="Times New Roman"/>
              </w:rPr>
            </w:pPr>
            <w:r>
              <w:rPr>
                <w:rFonts w:ascii="Times New Roman" w:hAnsi="Times New Roman" w:cs="Times New Roman"/>
              </w:rPr>
              <w:t>40</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85" w:firstLine="0"/>
              <w:jc w:val="center"/>
              <w:rPr>
                <w:rFonts w:ascii="Times New Roman" w:hAnsi="Times New Roman" w:cs="Times New Roman"/>
              </w:rPr>
            </w:pPr>
            <w:r>
              <w:rPr>
                <w:rFonts w:ascii="Times New Roman" w:hAnsi="Times New Roman" w:cs="Times New Roman"/>
              </w:rPr>
              <w:t>40</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85" w:firstLine="0"/>
              <w:jc w:val="center"/>
              <w:rPr>
                <w:rFonts w:ascii="Times New Roman" w:hAnsi="Times New Roman" w:cs="Times New Roman"/>
              </w:rPr>
            </w:pPr>
            <w:r>
              <w:rPr>
                <w:rFonts w:ascii="Times New Roman" w:hAnsi="Times New Roman" w:cs="Times New Roman"/>
              </w:rPr>
              <w:t>40</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85" w:firstLine="0"/>
              <w:jc w:val="center"/>
              <w:rPr>
                <w:rFonts w:ascii="Times New Roman" w:hAnsi="Times New Roman" w:cs="Times New Roman"/>
              </w:rPr>
            </w:pPr>
            <w:r>
              <w:rPr>
                <w:rFonts w:ascii="Times New Roman" w:hAnsi="Times New Roman" w:cs="Times New Roman"/>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8" w:firstLine="0"/>
              <w:jc w:val="center"/>
              <w:rPr>
                <w:rFonts w:ascii="Times New Roman" w:hAnsi="Times New Roman" w:cs="Times New Roman"/>
              </w:rPr>
            </w:pPr>
            <w:r w:rsidRPr="0026436A">
              <w:rPr>
                <w:rFonts w:ascii="Times New Roman" w:eastAsia="Times New Roman" w:hAnsi="Times New Roman" w:cs="Times New Roman"/>
                <w:sz w:val="20"/>
              </w:rPr>
              <w:t xml:space="preserve">Üç aylık </w:t>
            </w:r>
          </w:p>
        </w:tc>
        <w:tc>
          <w:tcPr>
            <w:tcW w:w="1429"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19"/>
              <w:ind w:left="87" w:firstLine="0"/>
              <w:jc w:val="left"/>
              <w:rPr>
                <w:rFonts w:ascii="Times New Roman" w:hAnsi="Times New Roman" w:cs="Times New Roman"/>
              </w:rPr>
            </w:pPr>
            <w:r w:rsidRPr="0026436A">
              <w:rPr>
                <w:rFonts w:ascii="Times New Roman" w:eastAsia="Times New Roman" w:hAnsi="Times New Roman" w:cs="Times New Roman"/>
                <w:sz w:val="20"/>
              </w:rPr>
              <w:t xml:space="preserve">Akreditasyon </w:t>
            </w:r>
          </w:p>
          <w:p w:rsidR="00C770CB" w:rsidRPr="0026436A" w:rsidRDefault="00C770CB" w:rsidP="00C770CB">
            <w:pPr>
              <w:spacing w:after="0"/>
              <w:ind w:left="0" w:right="16" w:firstLine="0"/>
              <w:jc w:val="center"/>
              <w:rPr>
                <w:rFonts w:ascii="Times New Roman" w:hAnsi="Times New Roman" w:cs="Times New Roman"/>
              </w:rPr>
            </w:pPr>
            <w:r w:rsidRPr="0026436A">
              <w:rPr>
                <w:rFonts w:ascii="Times New Roman" w:eastAsia="Times New Roman" w:hAnsi="Times New Roman" w:cs="Times New Roman"/>
                <w:sz w:val="20"/>
              </w:rPr>
              <w:t>Sorumlu</w:t>
            </w:r>
            <w:r>
              <w:rPr>
                <w:rFonts w:ascii="Times New Roman" w:eastAsia="Times New Roman" w:hAnsi="Times New Roman" w:cs="Times New Roman"/>
                <w:sz w:val="20"/>
              </w:rPr>
              <w:t>su</w:t>
            </w:r>
          </w:p>
        </w:tc>
      </w:tr>
      <w:tr w:rsidR="00C770CB" w:rsidRPr="0026436A" w:rsidTr="002B2AEC">
        <w:trPr>
          <w:trHeight w:val="84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770CB" w:rsidRPr="0026436A" w:rsidRDefault="00C770CB" w:rsidP="00C770CB">
            <w:pPr>
              <w:spacing w:after="19"/>
              <w:ind w:left="24" w:firstLine="0"/>
              <w:jc w:val="left"/>
              <w:rPr>
                <w:rFonts w:ascii="Times New Roman" w:hAnsi="Times New Roman" w:cs="Times New Roman"/>
              </w:rPr>
            </w:pPr>
            <w:r w:rsidRPr="0026436A">
              <w:rPr>
                <w:rFonts w:ascii="Times New Roman" w:eastAsia="Times New Roman" w:hAnsi="Times New Roman" w:cs="Times New Roman"/>
                <w:sz w:val="20"/>
              </w:rPr>
              <w:t xml:space="preserve">SPG </w:t>
            </w:r>
            <w:r>
              <w:rPr>
                <w:rFonts w:ascii="Times New Roman" w:eastAsia="Times New Roman" w:hAnsi="Times New Roman" w:cs="Times New Roman"/>
                <w:sz w:val="20"/>
              </w:rPr>
              <w:t>3</w:t>
            </w:r>
            <w:r w:rsidRPr="0026436A">
              <w:rPr>
                <w:rFonts w:ascii="Times New Roman" w:eastAsia="Times New Roman" w:hAnsi="Times New Roman" w:cs="Times New Roman"/>
                <w:sz w:val="20"/>
              </w:rPr>
              <w:t>.</w:t>
            </w:r>
            <w:r>
              <w:rPr>
                <w:rFonts w:ascii="Times New Roman" w:eastAsia="Times New Roman" w:hAnsi="Times New Roman" w:cs="Times New Roman"/>
                <w:sz w:val="20"/>
              </w:rPr>
              <w:t>2</w:t>
            </w:r>
            <w:r w:rsidRPr="0026436A">
              <w:rPr>
                <w:rFonts w:ascii="Times New Roman" w:eastAsia="Times New Roman" w:hAnsi="Times New Roman" w:cs="Times New Roman"/>
                <w:sz w:val="20"/>
              </w:rPr>
              <w:t xml:space="preserve">.2: </w:t>
            </w:r>
            <w:r>
              <w:rPr>
                <w:rFonts w:ascii="Times New Roman" w:eastAsia="Times New Roman" w:hAnsi="Times New Roman" w:cs="Times New Roman"/>
                <w:sz w:val="20"/>
              </w:rPr>
              <w:t>Üyelere yönelik düzenlenen sosyal ticari etkinlik sayısı</w:t>
            </w:r>
          </w:p>
        </w:tc>
        <w:tc>
          <w:tcPr>
            <w:tcW w:w="897"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35" w:firstLine="0"/>
              <w:jc w:val="center"/>
              <w:rPr>
                <w:rFonts w:ascii="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8" w:firstLine="0"/>
              <w:jc w:val="center"/>
              <w:rPr>
                <w:rFonts w:ascii="Times New Roman" w:hAnsi="Times New Roman" w:cs="Times New Roman"/>
              </w:rPr>
            </w:pPr>
            <w:r>
              <w:rPr>
                <w:rFonts w:ascii="Times New Roman" w:eastAsia="Times New Roman" w:hAnsi="Times New Roman" w:cs="Times New Roman"/>
                <w:sz w:val="20"/>
              </w:rPr>
              <w:t>---</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9" w:firstLine="0"/>
              <w:jc w:val="center"/>
              <w:rPr>
                <w:rFonts w:ascii="Times New Roman" w:hAnsi="Times New Roman" w:cs="Times New Roman"/>
              </w:rPr>
            </w:pPr>
            <w:r w:rsidRPr="0026436A">
              <w:rPr>
                <w:rFonts w:ascii="Times New Roman" w:eastAsia="Times New Roman" w:hAnsi="Times New Roman" w:cs="Times New Roman"/>
                <w:sz w:val="20"/>
              </w:rPr>
              <w:t xml:space="preserve">1 </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2" w:firstLine="0"/>
              <w:jc w:val="center"/>
              <w:rPr>
                <w:rFonts w:ascii="Times New Roman" w:hAnsi="Times New Roman" w:cs="Times New Roman"/>
              </w:rPr>
            </w:pPr>
            <w:r w:rsidRPr="0026436A">
              <w:rPr>
                <w:rFonts w:ascii="Times New Roman" w:eastAsia="Times New Roman" w:hAnsi="Times New Roman" w:cs="Times New Roman"/>
                <w:sz w:val="20"/>
              </w:rPr>
              <w:t xml:space="preserve">1 </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7" w:firstLine="0"/>
              <w:jc w:val="center"/>
              <w:rPr>
                <w:rFonts w:ascii="Times New Roman" w:hAnsi="Times New Roman" w:cs="Times New Roman"/>
              </w:rPr>
            </w:pPr>
            <w:r w:rsidRPr="0026436A">
              <w:rPr>
                <w:rFonts w:ascii="Times New Roman" w:eastAsia="Times New Roman" w:hAnsi="Times New Roman" w:cs="Times New Roman"/>
                <w:sz w:val="20"/>
              </w:rPr>
              <w:t xml:space="preserve">2 </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7" w:firstLine="0"/>
              <w:jc w:val="center"/>
              <w:rPr>
                <w:rFonts w:ascii="Times New Roman" w:hAnsi="Times New Roman" w:cs="Times New Roman"/>
              </w:rPr>
            </w:pPr>
            <w:r>
              <w:rPr>
                <w:rFonts w:ascii="Times New Roman" w:hAnsi="Times New Roman" w:cs="Times New Roman"/>
              </w:rPr>
              <w:t>2</w:t>
            </w:r>
          </w:p>
        </w:tc>
        <w:tc>
          <w:tcPr>
            <w:tcW w:w="1024"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8" w:firstLine="0"/>
              <w:jc w:val="center"/>
              <w:rPr>
                <w:rFonts w:ascii="Times New Roman" w:hAnsi="Times New Roman" w:cs="Times New Roman"/>
              </w:rPr>
            </w:pPr>
            <w:r w:rsidRPr="0026436A">
              <w:rPr>
                <w:rFonts w:ascii="Times New Roman" w:eastAsia="Times New Roman" w:hAnsi="Times New Roman" w:cs="Times New Roman"/>
                <w:sz w:val="20"/>
              </w:rPr>
              <w:t xml:space="preserve">Üç aylık </w:t>
            </w:r>
          </w:p>
        </w:tc>
        <w:tc>
          <w:tcPr>
            <w:tcW w:w="1429"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19"/>
              <w:ind w:left="87" w:firstLine="0"/>
              <w:jc w:val="left"/>
              <w:rPr>
                <w:rFonts w:ascii="Times New Roman" w:hAnsi="Times New Roman" w:cs="Times New Roman"/>
              </w:rPr>
            </w:pPr>
            <w:r w:rsidRPr="0026436A">
              <w:rPr>
                <w:rFonts w:ascii="Times New Roman" w:eastAsia="Times New Roman" w:hAnsi="Times New Roman" w:cs="Times New Roman"/>
                <w:sz w:val="20"/>
              </w:rPr>
              <w:t xml:space="preserve">Akreditasyon </w:t>
            </w:r>
          </w:p>
          <w:p w:rsidR="00C770CB" w:rsidRPr="0026436A" w:rsidRDefault="00C770CB" w:rsidP="00C770CB">
            <w:pPr>
              <w:spacing w:after="0"/>
              <w:ind w:left="0" w:right="16" w:firstLine="0"/>
              <w:jc w:val="center"/>
              <w:rPr>
                <w:rFonts w:ascii="Times New Roman" w:hAnsi="Times New Roman" w:cs="Times New Roman"/>
              </w:rPr>
            </w:pPr>
            <w:r w:rsidRPr="0026436A">
              <w:rPr>
                <w:rFonts w:ascii="Times New Roman" w:eastAsia="Times New Roman" w:hAnsi="Times New Roman" w:cs="Times New Roman"/>
                <w:sz w:val="20"/>
              </w:rPr>
              <w:t>Sorumlu</w:t>
            </w:r>
            <w:r>
              <w:rPr>
                <w:rFonts w:ascii="Times New Roman" w:eastAsia="Times New Roman" w:hAnsi="Times New Roman" w:cs="Times New Roman"/>
                <w:sz w:val="20"/>
              </w:rPr>
              <w:t>su</w:t>
            </w:r>
          </w:p>
        </w:tc>
      </w:tr>
      <w:tr w:rsidR="00C770CB" w:rsidRPr="0026436A" w:rsidTr="002B2AEC">
        <w:trPr>
          <w:trHeight w:val="84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770CB" w:rsidRPr="0026436A" w:rsidRDefault="00C770CB" w:rsidP="00C770CB">
            <w:pPr>
              <w:spacing w:after="19"/>
              <w:ind w:left="24" w:firstLine="0"/>
              <w:jc w:val="left"/>
              <w:rPr>
                <w:rFonts w:ascii="Times New Roman" w:eastAsia="Times New Roman" w:hAnsi="Times New Roman" w:cs="Times New Roman"/>
                <w:sz w:val="20"/>
              </w:rPr>
            </w:pPr>
            <w:r w:rsidRPr="0026436A">
              <w:rPr>
                <w:rFonts w:ascii="Times New Roman" w:eastAsia="Times New Roman" w:hAnsi="Times New Roman" w:cs="Times New Roman"/>
                <w:sz w:val="20"/>
              </w:rPr>
              <w:t xml:space="preserve">SPG </w:t>
            </w:r>
            <w:r>
              <w:rPr>
                <w:rFonts w:ascii="Times New Roman" w:eastAsia="Times New Roman" w:hAnsi="Times New Roman" w:cs="Times New Roman"/>
                <w:sz w:val="20"/>
              </w:rPr>
              <w:t>3</w:t>
            </w:r>
            <w:r w:rsidRPr="0026436A">
              <w:rPr>
                <w:rFonts w:ascii="Times New Roman" w:eastAsia="Times New Roman" w:hAnsi="Times New Roman" w:cs="Times New Roman"/>
                <w:sz w:val="20"/>
              </w:rPr>
              <w:t>.</w:t>
            </w:r>
            <w:r>
              <w:rPr>
                <w:rFonts w:ascii="Times New Roman" w:eastAsia="Times New Roman" w:hAnsi="Times New Roman" w:cs="Times New Roman"/>
                <w:sz w:val="20"/>
              </w:rPr>
              <w:t>2</w:t>
            </w:r>
            <w:r w:rsidRPr="0026436A">
              <w:rPr>
                <w:rFonts w:ascii="Times New Roman" w:eastAsia="Times New Roman" w:hAnsi="Times New Roman" w:cs="Times New Roman"/>
                <w:sz w:val="20"/>
              </w:rPr>
              <w:t>.</w:t>
            </w:r>
            <w:r>
              <w:rPr>
                <w:rFonts w:ascii="Times New Roman" w:eastAsia="Times New Roman" w:hAnsi="Times New Roman" w:cs="Times New Roman"/>
                <w:sz w:val="20"/>
              </w:rPr>
              <w:t>3</w:t>
            </w:r>
            <w:r w:rsidRPr="0026436A">
              <w:rPr>
                <w:rFonts w:ascii="Times New Roman" w:eastAsia="Times New Roman" w:hAnsi="Times New Roman" w:cs="Times New Roman"/>
                <w:sz w:val="20"/>
              </w:rPr>
              <w:t xml:space="preserve">: </w:t>
            </w:r>
            <w:r>
              <w:rPr>
                <w:rFonts w:ascii="Times New Roman" w:eastAsia="Times New Roman" w:hAnsi="Times New Roman" w:cs="Times New Roman"/>
                <w:sz w:val="20"/>
              </w:rPr>
              <w:t>Üye memnuniyet anket puanı</w:t>
            </w:r>
          </w:p>
        </w:tc>
        <w:tc>
          <w:tcPr>
            <w:tcW w:w="897"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35" w:firstLine="0"/>
              <w:jc w:val="center"/>
              <w:rPr>
                <w:rFonts w:ascii="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Default="00C770CB" w:rsidP="00C770CB">
            <w:pPr>
              <w:spacing w:after="0"/>
              <w:ind w:left="0" w:right="18" w:firstLine="0"/>
              <w:jc w:val="center"/>
              <w:rPr>
                <w:rFonts w:ascii="Times New Roman" w:eastAsia="Times New Roman" w:hAnsi="Times New Roman" w:cs="Times New Roman"/>
                <w:sz w:val="20"/>
              </w:rPr>
            </w:pPr>
            <w:r>
              <w:rPr>
                <w:rFonts w:ascii="Times New Roman" w:eastAsia="Times New Roman" w:hAnsi="Times New Roman" w:cs="Times New Roman"/>
                <w:sz w:val="20"/>
              </w:rPr>
              <w:t>75</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9" w:firstLine="0"/>
              <w:jc w:val="center"/>
              <w:rPr>
                <w:rFonts w:ascii="Times New Roman" w:eastAsia="Times New Roman" w:hAnsi="Times New Roman" w:cs="Times New Roman"/>
                <w:sz w:val="20"/>
              </w:rPr>
            </w:pPr>
            <w:r>
              <w:rPr>
                <w:rFonts w:ascii="Times New Roman" w:eastAsia="Times New Roman" w:hAnsi="Times New Roman" w:cs="Times New Roman"/>
                <w:sz w:val="20"/>
              </w:rPr>
              <w:t>80</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2" w:firstLine="0"/>
              <w:jc w:val="center"/>
              <w:rPr>
                <w:rFonts w:ascii="Times New Roman" w:eastAsia="Times New Roman" w:hAnsi="Times New Roman" w:cs="Times New Roman"/>
                <w:sz w:val="20"/>
              </w:rPr>
            </w:pPr>
            <w:r>
              <w:rPr>
                <w:rFonts w:ascii="Times New Roman" w:eastAsia="Times New Roman" w:hAnsi="Times New Roman" w:cs="Times New Roman"/>
                <w:sz w:val="20"/>
              </w:rPr>
              <w:t>85</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7" w:firstLine="0"/>
              <w:jc w:val="center"/>
              <w:rPr>
                <w:rFonts w:ascii="Times New Roman" w:eastAsia="Times New Roman" w:hAnsi="Times New Roman" w:cs="Times New Roman"/>
                <w:sz w:val="20"/>
              </w:rPr>
            </w:pPr>
            <w:r>
              <w:rPr>
                <w:rFonts w:ascii="Times New Roman" w:eastAsia="Times New Roman" w:hAnsi="Times New Roman" w:cs="Times New Roman"/>
                <w:sz w:val="20"/>
              </w:rPr>
              <w:t>90</w:t>
            </w:r>
          </w:p>
        </w:tc>
        <w:tc>
          <w:tcPr>
            <w:tcW w:w="776" w:type="dxa"/>
            <w:tcBorders>
              <w:top w:val="single" w:sz="4" w:space="0" w:color="000000"/>
              <w:left w:val="single" w:sz="4" w:space="0" w:color="000000"/>
              <w:bottom w:val="single" w:sz="4" w:space="0" w:color="000000"/>
              <w:right w:val="single" w:sz="4" w:space="0" w:color="000000"/>
            </w:tcBorders>
            <w:vAlign w:val="center"/>
          </w:tcPr>
          <w:p w:rsidR="00C770CB" w:rsidRDefault="00C770CB" w:rsidP="00C770CB">
            <w:pPr>
              <w:spacing w:after="0"/>
              <w:ind w:left="0" w:right="17" w:firstLine="0"/>
              <w:jc w:val="center"/>
              <w:rPr>
                <w:rFonts w:ascii="Times New Roman" w:hAnsi="Times New Roman" w:cs="Times New Roman"/>
              </w:rPr>
            </w:pPr>
            <w:r>
              <w:rPr>
                <w:rFonts w:ascii="Times New Roman" w:hAnsi="Times New Roman" w:cs="Times New Roman"/>
              </w:rPr>
              <w:t>95</w:t>
            </w:r>
          </w:p>
        </w:tc>
        <w:tc>
          <w:tcPr>
            <w:tcW w:w="1024"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0"/>
              <w:ind w:left="0" w:right="18" w:firstLine="0"/>
              <w:jc w:val="center"/>
              <w:rPr>
                <w:rFonts w:ascii="Times New Roman" w:hAnsi="Times New Roman" w:cs="Times New Roman"/>
              </w:rPr>
            </w:pPr>
            <w:r w:rsidRPr="0026436A">
              <w:rPr>
                <w:rFonts w:ascii="Times New Roman" w:eastAsia="Times New Roman" w:hAnsi="Times New Roman" w:cs="Times New Roman"/>
                <w:sz w:val="20"/>
              </w:rPr>
              <w:t xml:space="preserve">Üç aylık </w:t>
            </w:r>
          </w:p>
        </w:tc>
        <w:tc>
          <w:tcPr>
            <w:tcW w:w="1429" w:type="dxa"/>
            <w:tcBorders>
              <w:top w:val="single" w:sz="4" w:space="0" w:color="000000"/>
              <w:left w:val="single" w:sz="4" w:space="0" w:color="000000"/>
              <w:bottom w:val="single" w:sz="4" w:space="0" w:color="000000"/>
              <w:right w:val="single" w:sz="4" w:space="0" w:color="000000"/>
            </w:tcBorders>
            <w:vAlign w:val="center"/>
          </w:tcPr>
          <w:p w:rsidR="00C770CB" w:rsidRPr="0026436A" w:rsidRDefault="00C770CB" w:rsidP="00C770CB">
            <w:pPr>
              <w:spacing w:after="19"/>
              <w:ind w:left="87" w:firstLine="0"/>
              <w:jc w:val="left"/>
              <w:rPr>
                <w:rFonts w:ascii="Times New Roman" w:hAnsi="Times New Roman" w:cs="Times New Roman"/>
              </w:rPr>
            </w:pPr>
            <w:r w:rsidRPr="0026436A">
              <w:rPr>
                <w:rFonts w:ascii="Times New Roman" w:eastAsia="Times New Roman" w:hAnsi="Times New Roman" w:cs="Times New Roman"/>
                <w:sz w:val="20"/>
              </w:rPr>
              <w:t xml:space="preserve">Akreditasyon </w:t>
            </w:r>
          </w:p>
          <w:p w:rsidR="00C770CB" w:rsidRPr="0026436A" w:rsidRDefault="00C770CB" w:rsidP="00C770CB">
            <w:pPr>
              <w:spacing w:after="0"/>
              <w:ind w:left="0" w:right="16" w:firstLine="0"/>
              <w:jc w:val="center"/>
              <w:rPr>
                <w:rFonts w:ascii="Times New Roman" w:hAnsi="Times New Roman" w:cs="Times New Roman"/>
              </w:rPr>
            </w:pPr>
            <w:r w:rsidRPr="0026436A">
              <w:rPr>
                <w:rFonts w:ascii="Times New Roman" w:eastAsia="Times New Roman" w:hAnsi="Times New Roman" w:cs="Times New Roman"/>
                <w:sz w:val="20"/>
              </w:rPr>
              <w:t>Sorumlu</w:t>
            </w:r>
            <w:r>
              <w:rPr>
                <w:rFonts w:ascii="Times New Roman" w:eastAsia="Times New Roman" w:hAnsi="Times New Roman" w:cs="Times New Roman"/>
                <w:sz w:val="20"/>
              </w:rPr>
              <w:t>su</w:t>
            </w:r>
          </w:p>
        </w:tc>
      </w:tr>
      <w:tr w:rsidR="00C770CB" w:rsidRPr="0026436A" w:rsidTr="00AE7662">
        <w:trPr>
          <w:trHeight w:val="655"/>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770CB" w:rsidRPr="002B2AEC" w:rsidRDefault="00C770CB" w:rsidP="00C770CB">
            <w:pPr>
              <w:spacing w:after="0"/>
              <w:ind w:left="0"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t xml:space="preserve">Riskler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770CB" w:rsidRDefault="00C770CB" w:rsidP="00C770CB">
            <w:pPr>
              <w:spacing w:after="0"/>
              <w:ind w:left="0" w:firstLine="0"/>
              <w:jc w:val="left"/>
              <w:rPr>
                <w:rFonts w:ascii="Times New Roman" w:eastAsia="Times New Roman" w:hAnsi="Times New Roman" w:cs="Times New Roman"/>
                <w:sz w:val="20"/>
              </w:rPr>
            </w:pPr>
            <w:r w:rsidRPr="0026436A">
              <w:rPr>
                <w:rFonts w:ascii="Times New Roman" w:eastAsia="Times New Roman" w:hAnsi="Times New Roman" w:cs="Times New Roman"/>
                <w:sz w:val="20"/>
              </w:rPr>
              <w:t xml:space="preserve">Üyelerin </w:t>
            </w:r>
            <w:r>
              <w:rPr>
                <w:rFonts w:ascii="Times New Roman" w:eastAsia="Times New Roman" w:hAnsi="Times New Roman" w:cs="Times New Roman"/>
                <w:sz w:val="20"/>
              </w:rPr>
              <w:t>etkinliklere</w:t>
            </w:r>
            <w:r w:rsidRPr="0026436A">
              <w:rPr>
                <w:rFonts w:ascii="Times New Roman" w:eastAsia="Times New Roman" w:hAnsi="Times New Roman" w:cs="Times New Roman"/>
                <w:sz w:val="20"/>
              </w:rPr>
              <w:t xml:space="preserve"> ilgi göstermemesi</w:t>
            </w:r>
          </w:p>
          <w:p w:rsidR="00C770CB" w:rsidRPr="002B2AEC" w:rsidRDefault="00C770CB" w:rsidP="00C770CB">
            <w:pPr>
              <w:spacing w:after="0"/>
              <w:ind w:left="0" w:firstLine="0"/>
              <w:jc w:val="left"/>
              <w:rPr>
                <w:rFonts w:ascii="Times New Roman" w:eastAsia="Times New Roman" w:hAnsi="Times New Roman" w:cs="Times New Roman"/>
                <w:sz w:val="20"/>
              </w:rPr>
            </w:pPr>
            <w:r w:rsidRPr="0026436A">
              <w:rPr>
                <w:rFonts w:ascii="Times New Roman" w:eastAsia="Times New Roman" w:hAnsi="Times New Roman" w:cs="Times New Roman"/>
                <w:sz w:val="20"/>
              </w:rPr>
              <w:t xml:space="preserve">Üyelerin </w:t>
            </w:r>
            <w:r>
              <w:rPr>
                <w:rFonts w:ascii="Times New Roman" w:eastAsia="Times New Roman" w:hAnsi="Times New Roman" w:cs="Times New Roman"/>
                <w:sz w:val="20"/>
              </w:rPr>
              <w:t>ziyaret sırasında yerinde bulunmaması</w:t>
            </w:r>
          </w:p>
        </w:tc>
      </w:tr>
      <w:tr w:rsidR="00C770CB" w:rsidRPr="0026436A" w:rsidTr="00AE7662">
        <w:trPr>
          <w:trHeight w:val="638"/>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770CB" w:rsidRPr="002B2AEC" w:rsidRDefault="00C770CB" w:rsidP="00C770CB">
            <w:pPr>
              <w:spacing w:after="0"/>
              <w:ind w:left="0"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t xml:space="preserve">Stratejiler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770CB" w:rsidRDefault="00C770CB" w:rsidP="00C770CB">
            <w:pPr>
              <w:spacing w:after="20"/>
              <w:ind w:left="0" w:firstLine="0"/>
              <w:jc w:val="left"/>
              <w:rPr>
                <w:rFonts w:ascii="Times New Roman" w:eastAsia="Times New Roman" w:hAnsi="Times New Roman" w:cs="Times New Roman"/>
                <w:sz w:val="20"/>
              </w:rPr>
            </w:pPr>
            <w:r w:rsidRPr="0026436A">
              <w:rPr>
                <w:rFonts w:ascii="Times New Roman" w:eastAsia="Times New Roman" w:hAnsi="Times New Roman" w:cs="Times New Roman"/>
                <w:sz w:val="20"/>
              </w:rPr>
              <w:t>Üye</w:t>
            </w:r>
            <w:r>
              <w:rPr>
                <w:rFonts w:ascii="Times New Roman" w:eastAsia="Times New Roman" w:hAnsi="Times New Roman" w:cs="Times New Roman"/>
                <w:sz w:val="20"/>
              </w:rPr>
              <w:t xml:space="preserve"> Ziyaret Planı oluşturulup plan kapsamında ziyaretler gerçekleştirilecek</w:t>
            </w:r>
          </w:p>
          <w:p w:rsidR="00C770CB" w:rsidRPr="002B2AEC" w:rsidRDefault="00C770CB" w:rsidP="00C770CB">
            <w:pPr>
              <w:spacing w:after="2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Üye taleplerine göre etkinlikler gerçekleştirilecek </w:t>
            </w:r>
          </w:p>
        </w:tc>
      </w:tr>
      <w:tr w:rsidR="00C770CB" w:rsidRPr="0026436A" w:rsidTr="002B2AEC">
        <w:trPr>
          <w:trHeight w:val="950"/>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770CB" w:rsidRPr="002B2AEC" w:rsidRDefault="00C770CB" w:rsidP="00C770CB">
            <w:pPr>
              <w:spacing w:after="0"/>
              <w:ind w:left="0"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lastRenderedPageBreak/>
              <w:t xml:space="preserve">Maliyet Tahmini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770CB" w:rsidRPr="002B2AEC" w:rsidRDefault="00C770CB" w:rsidP="00C770CB">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29</w:t>
            </w:r>
            <w:r w:rsidRPr="0026436A">
              <w:rPr>
                <w:rFonts w:ascii="Times New Roman" w:eastAsia="Times New Roman" w:hAnsi="Times New Roman" w:cs="Times New Roman"/>
                <w:sz w:val="20"/>
              </w:rPr>
              <w:t>.</w:t>
            </w:r>
            <w:r>
              <w:rPr>
                <w:rFonts w:ascii="Times New Roman" w:eastAsia="Times New Roman" w:hAnsi="Times New Roman" w:cs="Times New Roman"/>
                <w:sz w:val="20"/>
              </w:rPr>
              <w:t>4</w:t>
            </w:r>
            <w:r w:rsidRPr="0026436A">
              <w:rPr>
                <w:rFonts w:ascii="Times New Roman" w:eastAsia="Times New Roman" w:hAnsi="Times New Roman" w:cs="Times New Roman"/>
                <w:sz w:val="20"/>
              </w:rPr>
              <w:t>00,00.- tl</w:t>
            </w:r>
          </w:p>
        </w:tc>
      </w:tr>
      <w:tr w:rsidR="00C770CB" w:rsidRPr="0026436A" w:rsidTr="002B2AEC">
        <w:trPr>
          <w:trHeight w:val="94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770CB" w:rsidRPr="002B2AEC" w:rsidRDefault="00C770CB" w:rsidP="00C770CB">
            <w:pPr>
              <w:spacing w:after="0"/>
              <w:ind w:left="0"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t xml:space="preserve">Tespitler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770CB" w:rsidRDefault="00C770CB" w:rsidP="00C770CB">
            <w:pPr>
              <w:spacing w:after="0" w:line="276" w:lineRule="auto"/>
              <w:ind w:left="0" w:right="1767" w:firstLine="0"/>
              <w:jc w:val="left"/>
              <w:rPr>
                <w:rFonts w:ascii="Times New Roman" w:eastAsia="Times New Roman" w:hAnsi="Times New Roman" w:cs="Times New Roman"/>
                <w:sz w:val="20"/>
              </w:rPr>
            </w:pPr>
            <w:r w:rsidRPr="0026436A">
              <w:rPr>
                <w:rFonts w:ascii="Times New Roman" w:eastAsia="Times New Roman" w:hAnsi="Times New Roman" w:cs="Times New Roman"/>
                <w:sz w:val="20"/>
              </w:rPr>
              <w:t>Üyeleri</w:t>
            </w:r>
            <w:r>
              <w:rPr>
                <w:rFonts w:ascii="Times New Roman" w:eastAsia="Times New Roman" w:hAnsi="Times New Roman" w:cs="Times New Roman"/>
                <w:sz w:val="20"/>
              </w:rPr>
              <w:t>n kuruma ilgi göstermemektedir</w:t>
            </w:r>
          </w:p>
          <w:p w:rsidR="00C770CB" w:rsidRDefault="00C770CB" w:rsidP="00C770CB">
            <w:pPr>
              <w:spacing w:after="0"/>
              <w:ind w:left="0" w:right="1767" w:firstLine="0"/>
              <w:jc w:val="left"/>
              <w:rPr>
                <w:rFonts w:ascii="Times New Roman" w:eastAsia="Times New Roman" w:hAnsi="Times New Roman" w:cs="Times New Roman"/>
                <w:sz w:val="20"/>
              </w:rPr>
            </w:pPr>
            <w:r>
              <w:rPr>
                <w:rFonts w:ascii="Times New Roman" w:eastAsia="Times New Roman" w:hAnsi="Times New Roman" w:cs="Times New Roman"/>
                <w:sz w:val="20"/>
              </w:rPr>
              <w:t>Üyelerde aidiyet duygusu bulunmamaktadır.</w:t>
            </w:r>
          </w:p>
          <w:p w:rsidR="00C770CB" w:rsidRPr="002B2AEC" w:rsidRDefault="00C770CB" w:rsidP="00C770CB">
            <w:pPr>
              <w:spacing w:after="0"/>
              <w:ind w:left="0" w:right="1767" w:firstLine="0"/>
              <w:jc w:val="left"/>
              <w:rPr>
                <w:rFonts w:ascii="Times New Roman" w:eastAsia="Times New Roman" w:hAnsi="Times New Roman" w:cs="Times New Roman"/>
                <w:sz w:val="20"/>
              </w:rPr>
            </w:pPr>
          </w:p>
        </w:tc>
      </w:tr>
      <w:tr w:rsidR="00C770CB" w:rsidRPr="0026436A" w:rsidTr="002B2AEC">
        <w:trPr>
          <w:trHeight w:val="949"/>
        </w:trPr>
        <w:tc>
          <w:tcPr>
            <w:tcW w:w="297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C770CB" w:rsidRPr="002B2AEC" w:rsidRDefault="00C770CB" w:rsidP="00C770CB">
            <w:pPr>
              <w:spacing w:after="0"/>
              <w:ind w:left="0" w:firstLine="0"/>
              <w:jc w:val="left"/>
              <w:rPr>
                <w:rFonts w:ascii="Times New Roman" w:eastAsia="Times New Roman" w:hAnsi="Times New Roman" w:cs="Times New Roman"/>
                <w:sz w:val="20"/>
              </w:rPr>
            </w:pPr>
            <w:r w:rsidRPr="002B2AEC">
              <w:rPr>
                <w:rFonts w:ascii="Times New Roman" w:eastAsia="Times New Roman" w:hAnsi="Times New Roman" w:cs="Times New Roman"/>
                <w:sz w:val="20"/>
              </w:rPr>
              <w:t xml:space="preserve">İhtiyaçlar </w:t>
            </w:r>
          </w:p>
        </w:tc>
        <w:tc>
          <w:tcPr>
            <w:tcW w:w="7230" w:type="dxa"/>
            <w:gridSpan w:val="8"/>
            <w:tcBorders>
              <w:top w:val="single" w:sz="4" w:space="0" w:color="000000"/>
              <w:left w:val="single" w:sz="4" w:space="0" w:color="000000"/>
              <w:bottom w:val="single" w:sz="4" w:space="0" w:color="000000"/>
              <w:right w:val="single" w:sz="4" w:space="0" w:color="000000"/>
            </w:tcBorders>
            <w:vAlign w:val="center"/>
          </w:tcPr>
          <w:p w:rsidR="00C770CB" w:rsidRPr="002B2AEC" w:rsidRDefault="00C770CB" w:rsidP="00C770CB">
            <w:pPr>
              <w:spacing w:after="0"/>
              <w:ind w:left="0" w:firstLine="0"/>
              <w:jc w:val="left"/>
              <w:rPr>
                <w:rFonts w:ascii="Times New Roman" w:eastAsia="Times New Roman" w:hAnsi="Times New Roman" w:cs="Times New Roman"/>
                <w:sz w:val="20"/>
              </w:rPr>
            </w:pPr>
            <w:r w:rsidRPr="0026436A">
              <w:rPr>
                <w:rFonts w:ascii="Times New Roman" w:eastAsia="Times New Roman" w:hAnsi="Times New Roman" w:cs="Times New Roman"/>
                <w:sz w:val="20"/>
              </w:rPr>
              <w:t>Üye</w:t>
            </w:r>
            <w:r>
              <w:rPr>
                <w:rFonts w:ascii="Times New Roman" w:eastAsia="Times New Roman" w:hAnsi="Times New Roman" w:cs="Times New Roman"/>
                <w:sz w:val="20"/>
              </w:rPr>
              <w:t xml:space="preserve"> aidiyeti için ziyaret edilmesi, etkinlik düzenlenmesi</w:t>
            </w:r>
          </w:p>
        </w:tc>
      </w:tr>
    </w:tbl>
    <w:p w:rsidR="00625406" w:rsidRDefault="00625406">
      <w:pPr>
        <w:spacing w:after="219"/>
        <w:ind w:left="428" w:firstLine="0"/>
        <w:rPr>
          <w:rFonts w:ascii="Times New Roman" w:hAnsi="Times New Roman" w:cs="Times New Roman"/>
        </w:rPr>
      </w:pPr>
    </w:p>
    <w:p w:rsidR="003D324F" w:rsidRDefault="003D324F">
      <w:pPr>
        <w:spacing w:after="219"/>
        <w:ind w:left="428" w:firstLine="0"/>
        <w:rPr>
          <w:rFonts w:ascii="Times New Roman" w:hAnsi="Times New Roman" w:cs="Times New Roman"/>
        </w:rPr>
      </w:pPr>
    </w:p>
    <w:p w:rsidR="003D324F" w:rsidRDefault="003D324F">
      <w:pPr>
        <w:spacing w:after="219"/>
        <w:ind w:left="428" w:firstLine="0"/>
        <w:rPr>
          <w:rFonts w:ascii="Times New Roman" w:hAnsi="Times New Roman" w:cs="Times New Roman"/>
        </w:rPr>
      </w:pPr>
    </w:p>
    <w:bookmarkEnd w:id="1"/>
    <w:p w:rsidR="00625406" w:rsidRPr="0026436A" w:rsidRDefault="00077C0A" w:rsidP="00F84A99">
      <w:pPr>
        <w:pStyle w:val="Balk1"/>
        <w:shd w:val="clear" w:color="auto" w:fill="FFFFFF" w:themeFill="background1"/>
        <w:spacing w:after="79"/>
        <w:ind w:left="139"/>
        <w:rPr>
          <w:rFonts w:ascii="Times New Roman" w:hAnsi="Times New Roman" w:cs="Times New Roman"/>
        </w:rPr>
      </w:pPr>
      <w:r w:rsidRPr="00CA3358">
        <w:rPr>
          <w:rFonts w:ascii="Times New Roman" w:hAnsi="Times New Roman" w:cs="Times New Roman"/>
        </w:rPr>
        <w:t>6. MALİYETLER</w:t>
      </w:r>
    </w:p>
    <w:p w:rsidR="00625406" w:rsidRPr="0026436A" w:rsidRDefault="00077C0A">
      <w:pPr>
        <w:spacing w:line="377" w:lineRule="auto"/>
        <w:ind w:left="154" w:right="272"/>
        <w:rPr>
          <w:rFonts w:ascii="Times New Roman" w:hAnsi="Times New Roman" w:cs="Times New Roman"/>
        </w:rPr>
      </w:pPr>
      <w:r w:rsidRPr="0026436A">
        <w:rPr>
          <w:rFonts w:ascii="Times New Roman" w:hAnsi="Times New Roman" w:cs="Times New Roman"/>
        </w:rPr>
        <w:t xml:space="preserve">Maliyetlendirme, kurumun stratejik planı ile bütçesi arasındaki bağlantıyı güçlendirmeyi ve harcamaların önceliklendirilmesi sürecine yardımcı olmayı amaçlamaktadır. Böylelikle kaynakların amaçlar doğrultusunda etkili ve verimli bir şekilde kullanılması mümkün olabilecektir. </w:t>
      </w:r>
    </w:p>
    <w:p w:rsidR="00625406" w:rsidRPr="0026436A" w:rsidRDefault="00077C0A">
      <w:pPr>
        <w:spacing w:line="395" w:lineRule="auto"/>
        <w:ind w:left="154" w:right="272"/>
        <w:rPr>
          <w:rFonts w:ascii="Times New Roman" w:hAnsi="Times New Roman" w:cs="Times New Roman"/>
        </w:rPr>
      </w:pPr>
      <w:r w:rsidRPr="0026436A">
        <w:rPr>
          <w:rFonts w:ascii="Times New Roman" w:hAnsi="Times New Roman" w:cs="Times New Roman"/>
        </w:rPr>
        <w:t xml:space="preserve">Bunun için öncelikle her bir hedef için gerekli faaliyet ve proje maliyet tahminleri yapılmış ve hedefin yaklaşık maliyetine ulaşılmıştır. Hedeflerin maliyet tahmini toplamından her bir amacın maliyetine, amaç maliyetleri toplamından ise stratejik planın o yılki tahmini maliyetine ulaşılmıştır.  </w:t>
      </w:r>
    </w:p>
    <w:p w:rsidR="00625406" w:rsidRDefault="00625406">
      <w:pPr>
        <w:spacing w:after="103"/>
        <w:ind w:left="428" w:firstLine="0"/>
        <w:jc w:val="left"/>
        <w:rPr>
          <w:rFonts w:ascii="Times New Roman" w:hAnsi="Times New Roman" w:cs="Times New Roman"/>
        </w:rPr>
      </w:pPr>
    </w:p>
    <w:tbl>
      <w:tblPr>
        <w:tblStyle w:val="TableGrid"/>
        <w:tblW w:w="10490" w:type="dxa"/>
        <w:tblInd w:w="-289" w:type="dxa"/>
        <w:tblLayout w:type="fixed"/>
        <w:tblCellMar>
          <w:top w:w="59" w:type="dxa"/>
          <w:left w:w="83" w:type="dxa"/>
        </w:tblCellMar>
        <w:tblLook w:val="04A0"/>
      </w:tblPr>
      <w:tblGrid>
        <w:gridCol w:w="4111"/>
        <w:gridCol w:w="1275"/>
        <w:gridCol w:w="1276"/>
        <w:gridCol w:w="1276"/>
        <w:gridCol w:w="1276"/>
        <w:gridCol w:w="1276"/>
      </w:tblGrid>
      <w:tr w:rsidR="00AB13BB" w:rsidRPr="0026436A" w:rsidTr="00AB13BB">
        <w:trPr>
          <w:trHeight w:val="492"/>
        </w:trPr>
        <w:tc>
          <w:tcPr>
            <w:tcW w:w="411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b/>
              </w:rPr>
              <w:t xml:space="preserve">STRATEJİK AMAÇLAR VE HEDEFLER </w:t>
            </w:r>
          </w:p>
        </w:tc>
        <w:tc>
          <w:tcPr>
            <w:tcW w:w="127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AB13BB" w:rsidRPr="00711E67" w:rsidRDefault="00AB13BB" w:rsidP="0035630B">
            <w:pPr>
              <w:spacing w:after="0"/>
              <w:ind w:left="0" w:right="87" w:firstLine="0"/>
              <w:jc w:val="center"/>
              <w:rPr>
                <w:rFonts w:ascii="Times New Roman" w:hAnsi="Times New Roman" w:cs="Times New Roman"/>
                <w:b/>
              </w:rPr>
            </w:pPr>
            <w:r w:rsidRPr="0026436A">
              <w:rPr>
                <w:rFonts w:ascii="Times New Roman" w:hAnsi="Times New Roman" w:cs="Times New Roman"/>
                <w:b/>
              </w:rPr>
              <w:t>2017</w:t>
            </w:r>
            <w:r>
              <w:rPr>
                <w:rFonts w:ascii="Times New Roman" w:hAnsi="Times New Roman" w:cs="Times New Roman"/>
                <w:b/>
              </w:rPr>
              <w:t xml:space="preserve"> (TL)</w:t>
            </w:r>
          </w:p>
        </w:tc>
        <w:tc>
          <w:tcPr>
            <w:tcW w:w="127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AB13BB" w:rsidRPr="00711E67" w:rsidRDefault="00AB13BB" w:rsidP="0035630B">
            <w:pPr>
              <w:spacing w:after="0"/>
              <w:ind w:left="0" w:right="85" w:firstLine="0"/>
              <w:jc w:val="center"/>
              <w:rPr>
                <w:rFonts w:ascii="Times New Roman" w:hAnsi="Times New Roman" w:cs="Times New Roman"/>
                <w:b/>
              </w:rPr>
            </w:pPr>
            <w:r w:rsidRPr="0026436A">
              <w:rPr>
                <w:rFonts w:ascii="Times New Roman" w:hAnsi="Times New Roman" w:cs="Times New Roman"/>
                <w:b/>
              </w:rPr>
              <w:t>2018</w:t>
            </w:r>
            <w:r>
              <w:rPr>
                <w:rFonts w:ascii="Times New Roman" w:hAnsi="Times New Roman" w:cs="Times New Roman"/>
                <w:b/>
              </w:rPr>
              <w:t xml:space="preserve"> (TL)</w:t>
            </w:r>
          </w:p>
        </w:tc>
        <w:tc>
          <w:tcPr>
            <w:tcW w:w="127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AB13BB" w:rsidRPr="00711E67" w:rsidRDefault="00AB13BB" w:rsidP="0035630B">
            <w:pPr>
              <w:spacing w:after="0"/>
              <w:ind w:left="0" w:right="87" w:firstLine="0"/>
              <w:jc w:val="center"/>
              <w:rPr>
                <w:rFonts w:ascii="Times New Roman" w:hAnsi="Times New Roman" w:cs="Times New Roman"/>
                <w:b/>
              </w:rPr>
            </w:pPr>
            <w:r w:rsidRPr="0026436A">
              <w:rPr>
                <w:rFonts w:ascii="Times New Roman" w:hAnsi="Times New Roman" w:cs="Times New Roman"/>
                <w:b/>
              </w:rPr>
              <w:t>2019</w:t>
            </w:r>
            <w:r>
              <w:rPr>
                <w:rFonts w:ascii="Times New Roman" w:hAnsi="Times New Roman" w:cs="Times New Roman"/>
                <w:b/>
              </w:rPr>
              <w:t xml:space="preserve"> (TL)</w:t>
            </w:r>
          </w:p>
        </w:tc>
        <w:tc>
          <w:tcPr>
            <w:tcW w:w="127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AB13BB" w:rsidRPr="00711E67" w:rsidRDefault="00AB13BB" w:rsidP="0035630B">
            <w:pPr>
              <w:spacing w:after="0"/>
              <w:ind w:left="0" w:right="88" w:firstLine="0"/>
              <w:jc w:val="center"/>
              <w:rPr>
                <w:rFonts w:ascii="Times New Roman" w:hAnsi="Times New Roman" w:cs="Times New Roman"/>
                <w:b/>
              </w:rPr>
            </w:pPr>
            <w:r w:rsidRPr="0026436A">
              <w:rPr>
                <w:rFonts w:ascii="Times New Roman" w:hAnsi="Times New Roman" w:cs="Times New Roman"/>
                <w:b/>
              </w:rPr>
              <w:t>2020</w:t>
            </w:r>
            <w:r>
              <w:rPr>
                <w:rFonts w:ascii="Times New Roman" w:hAnsi="Times New Roman" w:cs="Times New Roman"/>
                <w:b/>
              </w:rPr>
              <w:t xml:space="preserve"> (TL)</w:t>
            </w:r>
          </w:p>
        </w:tc>
        <w:tc>
          <w:tcPr>
            <w:tcW w:w="127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AB13BB" w:rsidRPr="0026436A" w:rsidRDefault="00AB13BB" w:rsidP="0035630B">
            <w:pPr>
              <w:spacing w:after="0"/>
              <w:ind w:left="0" w:right="88" w:firstLine="0"/>
              <w:jc w:val="center"/>
              <w:rPr>
                <w:rFonts w:ascii="Times New Roman" w:hAnsi="Times New Roman" w:cs="Times New Roman"/>
                <w:b/>
              </w:rPr>
            </w:pPr>
            <w:r w:rsidRPr="0026436A">
              <w:rPr>
                <w:rFonts w:ascii="Times New Roman" w:hAnsi="Times New Roman" w:cs="Times New Roman"/>
                <w:b/>
              </w:rPr>
              <w:t>202</w:t>
            </w:r>
            <w:r>
              <w:rPr>
                <w:rFonts w:ascii="Times New Roman" w:hAnsi="Times New Roman" w:cs="Times New Roman"/>
                <w:b/>
              </w:rPr>
              <w:t>1 (TL)</w:t>
            </w:r>
          </w:p>
        </w:tc>
      </w:tr>
      <w:tr w:rsidR="00AB13BB" w:rsidRPr="0026436A" w:rsidTr="00AB13BB">
        <w:trPr>
          <w:trHeight w:val="918"/>
        </w:trPr>
        <w:tc>
          <w:tcPr>
            <w:tcW w:w="4111"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b/>
                <w:sz w:val="24"/>
              </w:rPr>
              <w:t>STRATEJİK AMAÇ 1 :</w:t>
            </w:r>
            <w:r w:rsidRPr="00754939">
              <w:rPr>
                <w:rFonts w:ascii="Times New Roman" w:eastAsia="Times New Roman" w:hAnsi="Times New Roman" w:cs="Times New Roman"/>
                <w:b/>
                <w:sz w:val="20"/>
              </w:rPr>
              <w:t>ÜYELERİN EKONOMİK GELİŞİMİNE KATKIDA BULUNMAK.</w:t>
            </w:r>
          </w:p>
        </w:tc>
        <w:tc>
          <w:tcPr>
            <w:tcW w:w="1275" w:type="dxa"/>
            <w:tcBorders>
              <w:top w:val="single" w:sz="4" w:space="0" w:color="000000"/>
              <w:left w:val="single" w:sz="4" w:space="0" w:color="000000"/>
              <w:bottom w:val="single" w:sz="4" w:space="0" w:color="000000"/>
              <w:right w:val="single" w:sz="4" w:space="0" w:color="auto"/>
            </w:tcBorders>
            <w:shd w:val="clear" w:color="auto" w:fill="F4B083" w:themeFill="accent2" w:themeFillTint="99"/>
            <w:vAlign w:val="center"/>
          </w:tcPr>
          <w:p w:rsidR="00AB13BB" w:rsidRPr="0026436A" w:rsidRDefault="00AB13BB" w:rsidP="0035630B">
            <w:pPr>
              <w:spacing w:after="0"/>
              <w:ind w:left="0" w:firstLine="0"/>
              <w:jc w:val="left"/>
              <w:rPr>
                <w:rFonts w:ascii="Times New Roman" w:hAnsi="Times New Roman" w:cs="Times New Roman"/>
              </w:rPr>
            </w:pPr>
            <w:r>
              <w:rPr>
                <w:rFonts w:ascii="Times New Roman" w:hAnsi="Times New Roman" w:cs="Times New Roman"/>
              </w:rPr>
              <w:t>1</w:t>
            </w:r>
            <w:r w:rsidR="00762A87">
              <w:rPr>
                <w:rFonts w:ascii="Times New Roman" w:hAnsi="Times New Roman" w:cs="Times New Roman"/>
              </w:rPr>
              <w:t>0</w:t>
            </w: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auto"/>
            </w:tcBorders>
            <w:shd w:val="clear" w:color="auto" w:fill="F4B083" w:themeFill="accent2" w:themeFillTint="99"/>
            <w:vAlign w:val="center"/>
          </w:tcPr>
          <w:p w:rsidR="00AB13BB" w:rsidRPr="0026436A" w:rsidRDefault="00B940AC" w:rsidP="0035630B">
            <w:pPr>
              <w:spacing w:after="0"/>
              <w:ind w:left="0" w:right="85" w:firstLine="0"/>
              <w:jc w:val="left"/>
              <w:rPr>
                <w:rFonts w:ascii="Times New Roman" w:hAnsi="Times New Roman" w:cs="Times New Roman"/>
              </w:rPr>
            </w:pPr>
            <w:r>
              <w:rPr>
                <w:rFonts w:ascii="Times New Roman" w:hAnsi="Times New Roman" w:cs="Times New Roman"/>
              </w:rPr>
              <w:t>17</w:t>
            </w:r>
            <w:r w:rsidR="00AB13B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auto"/>
            </w:tcBorders>
            <w:shd w:val="clear" w:color="auto" w:fill="F4B083" w:themeFill="accent2" w:themeFillTint="99"/>
            <w:vAlign w:val="center"/>
          </w:tcPr>
          <w:p w:rsidR="00AB13BB" w:rsidRPr="0026436A" w:rsidRDefault="00AB13BB" w:rsidP="00AB13BB">
            <w:pPr>
              <w:spacing w:after="0"/>
              <w:ind w:left="0" w:right="85" w:firstLine="0"/>
              <w:jc w:val="left"/>
              <w:rPr>
                <w:rFonts w:ascii="Times New Roman" w:hAnsi="Times New Roman" w:cs="Times New Roman"/>
              </w:rPr>
            </w:pPr>
            <w:r>
              <w:rPr>
                <w:rFonts w:ascii="Times New Roman" w:hAnsi="Times New Roman" w:cs="Times New Roman"/>
              </w:rPr>
              <w:t>7</w:t>
            </w:r>
            <w:r w:rsidR="00B940AC">
              <w:rPr>
                <w:rFonts w:ascii="Times New Roman" w:hAnsi="Times New Roman" w:cs="Times New Roman"/>
              </w:rPr>
              <w:t>73</w:t>
            </w:r>
            <w:r>
              <w:rPr>
                <w:rFonts w:ascii="Times New Roman" w:hAnsi="Times New Roman" w:cs="Times New Roman"/>
              </w:rPr>
              <w:t>.</w:t>
            </w:r>
            <w:r w:rsidR="00B940AC">
              <w:rPr>
                <w:rFonts w:ascii="Times New Roman" w:hAnsi="Times New Roman" w:cs="Times New Roman"/>
              </w:rPr>
              <w:t>5</w:t>
            </w:r>
            <w:r>
              <w:rPr>
                <w:rFonts w:ascii="Times New Roman" w:hAnsi="Times New Roman" w:cs="Times New Roman"/>
              </w:rPr>
              <w:t>00</w:t>
            </w:r>
          </w:p>
        </w:tc>
        <w:tc>
          <w:tcPr>
            <w:tcW w:w="1276" w:type="dxa"/>
            <w:tcBorders>
              <w:top w:val="single" w:sz="4" w:space="0" w:color="000000"/>
              <w:left w:val="single" w:sz="4" w:space="0" w:color="auto"/>
              <w:bottom w:val="single" w:sz="4" w:space="0" w:color="000000"/>
              <w:right w:val="single" w:sz="4" w:space="0" w:color="000000"/>
            </w:tcBorders>
            <w:shd w:val="clear" w:color="auto" w:fill="F4B083" w:themeFill="accent2" w:themeFillTint="99"/>
            <w:vAlign w:val="center"/>
          </w:tcPr>
          <w:p w:rsidR="00AB13BB" w:rsidRPr="0026436A" w:rsidRDefault="00B940AC" w:rsidP="00AB13BB">
            <w:pPr>
              <w:spacing w:after="0"/>
              <w:ind w:left="0" w:right="85" w:firstLine="0"/>
              <w:jc w:val="left"/>
              <w:rPr>
                <w:rFonts w:ascii="Times New Roman" w:hAnsi="Times New Roman" w:cs="Times New Roman"/>
              </w:rPr>
            </w:pPr>
            <w:r>
              <w:rPr>
                <w:rFonts w:ascii="Times New Roman" w:hAnsi="Times New Roman" w:cs="Times New Roman"/>
              </w:rPr>
              <w:t>81</w:t>
            </w:r>
            <w:r w:rsidR="00AB13B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shd w:val="clear" w:color="auto" w:fill="F4B083" w:themeFill="accent2" w:themeFillTint="99"/>
            <w:vAlign w:val="center"/>
          </w:tcPr>
          <w:p w:rsidR="00AB13BB" w:rsidRPr="0026436A" w:rsidRDefault="00B940AC" w:rsidP="00AB13BB">
            <w:pPr>
              <w:spacing w:after="0"/>
              <w:ind w:left="0" w:right="85" w:firstLine="0"/>
              <w:jc w:val="left"/>
              <w:rPr>
                <w:rFonts w:ascii="Times New Roman" w:hAnsi="Times New Roman" w:cs="Times New Roman"/>
              </w:rPr>
            </w:pPr>
            <w:r>
              <w:rPr>
                <w:rFonts w:ascii="Times New Roman" w:hAnsi="Times New Roman" w:cs="Times New Roman"/>
              </w:rPr>
              <w:t>3</w:t>
            </w:r>
            <w:r w:rsidR="003122C3">
              <w:rPr>
                <w:rFonts w:ascii="Times New Roman" w:hAnsi="Times New Roman" w:cs="Times New Roman"/>
              </w:rPr>
              <w:t>4</w:t>
            </w:r>
            <w:r w:rsidR="00AB13BB">
              <w:rPr>
                <w:rFonts w:ascii="Times New Roman" w:hAnsi="Times New Roman" w:cs="Times New Roman"/>
              </w:rPr>
              <w:t>.</w:t>
            </w:r>
            <w:r w:rsidR="003122C3">
              <w:rPr>
                <w:rFonts w:ascii="Times New Roman" w:hAnsi="Times New Roman" w:cs="Times New Roman"/>
              </w:rPr>
              <w:t>0</w:t>
            </w:r>
            <w:r w:rsidR="00AB13BB">
              <w:rPr>
                <w:rFonts w:ascii="Times New Roman" w:hAnsi="Times New Roman" w:cs="Times New Roman"/>
              </w:rPr>
              <w:t>00</w:t>
            </w:r>
          </w:p>
        </w:tc>
      </w:tr>
      <w:tr w:rsidR="00AB13BB" w:rsidRPr="0026436A" w:rsidTr="00AB13BB">
        <w:trPr>
          <w:trHeight w:val="647"/>
        </w:trPr>
        <w:tc>
          <w:tcPr>
            <w:tcW w:w="411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rPr>
              <w:t>STRATEJİK HEDEF 1.2 :</w:t>
            </w:r>
            <w:r>
              <w:rPr>
                <w:rFonts w:ascii="Times New Roman" w:eastAsia="Times New Roman" w:hAnsi="Times New Roman" w:cs="Times New Roman"/>
                <w:sz w:val="20"/>
              </w:rPr>
              <w:t>Üyelerin bilgi seviyesini arttırmak</w:t>
            </w:r>
          </w:p>
        </w:tc>
        <w:tc>
          <w:tcPr>
            <w:tcW w:w="1275" w:type="dxa"/>
            <w:tcBorders>
              <w:top w:val="single" w:sz="4" w:space="0" w:color="000000"/>
              <w:left w:val="single" w:sz="4" w:space="0" w:color="000000"/>
              <w:bottom w:val="single" w:sz="4" w:space="0" w:color="000000"/>
              <w:right w:val="single" w:sz="4" w:space="0" w:color="auto"/>
            </w:tcBorders>
            <w:shd w:val="clear" w:color="auto" w:fill="FBE4D5" w:themeFill="accent2" w:themeFillTint="33"/>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9.000</w:t>
            </w:r>
          </w:p>
        </w:tc>
        <w:tc>
          <w:tcPr>
            <w:tcW w:w="1276" w:type="dxa"/>
            <w:tcBorders>
              <w:top w:val="single" w:sz="4" w:space="0" w:color="000000"/>
              <w:left w:val="single" w:sz="4" w:space="0" w:color="auto"/>
              <w:bottom w:val="single" w:sz="4" w:space="0" w:color="000000"/>
              <w:right w:val="single" w:sz="4" w:space="0" w:color="auto"/>
            </w:tcBorders>
            <w:shd w:val="clear" w:color="auto" w:fill="FBE4D5" w:themeFill="accent2" w:themeFillTint="33"/>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15.000</w:t>
            </w:r>
          </w:p>
        </w:tc>
        <w:tc>
          <w:tcPr>
            <w:tcW w:w="1276" w:type="dxa"/>
            <w:tcBorders>
              <w:top w:val="single" w:sz="4" w:space="0" w:color="000000"/>
              <w:left w:val="single" w:sz="4" w:space="0" w:color="auto"/>
              <w:bottom w:val="single" w:sz="4" w:space="0" w:color="000000"/>
              <w:right w:val="single" w:sz="4" w:space="0" w:color="auto"/>
            </w:tcBorders>
            <w:shd w:val="clear" w:color="auto" w:fill="FBE4D5" w:themeFill="accent2" w:themeFillTint="33"/>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21.000</w:t>
            </w:r>
          </w:p>
        </w:tc>
        <w:tc>
          <w:tcPr>
            <w:tcW w:w="1276" w:type="dxa"/>
            <w:tcBorders>
              <w:top w:val="single" w:sz="4" w:space="0" w:color="000000"/>
              <w:left w:val="single" w:sz="4" w:space="0" w:color="auto"/>
              <w:bottom w:val="single" w:sz="4" w:space="0" w:color="000000"/>
              <w:right w:val="single" w:sz="4" w:space="0" w:color="000000"/>
            </w:tcBorders>
            <w:shd w:val="clear" w:color="auto" w:fill="FBE4D5" w:themeFill="accent2" w:themeFillTint="33"/>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27.000</w:t>
            </w:r>
          </w:p>
        </w:tc>
        <w:tc>
          <w:tcPr>
            <w:tcW w:w="1276" w:type="dxa"/>
            <w:tcBorders>
              <w:top w:val="single" w:sz="4" w:space="0" w:color="000000"/>
              <w:left w:val="single" w:sz="4" w:space="0" w:color="auto"/>
              <w:bottom w:val="single" w:sz="4" w:space="0" w:color="000000"/>
              <w:right w:val="single" w:sz="4" w:space="0" w:color="000000"/>
            </w:tcBorders>
            <w:shd w:val="clear" w:color="auto" w:fill="FBE4D5" w:themeFill="accent2" w:themeFillTint="33"/>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33.500</w:t>
            </w:r>
          </w:p>
        </w:tc>
      </w:tr>
      <w:tr w:rsidR="00AB13BB" w:rsidRPr="0026436A" w:rsidTr="00AB13BB">
        <w:trPr>
          <w:trHeight w:val="524"/>
        </w:trPr>
        <w:tc>
          <w:tcPr>
            <w:tcW w:w="4111"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sz w:val="20"/>
              </w:rPr>
              <w:t>SPG 1.2.</w:t>
            </w:r>
            <w:r>
              <w:rPr>
                <w:rFonts w:ascii="Times New Roman" w:hAnsi="Times New Roman" w:cs="Times New Roman"/>
                <w:sz w:val="20"/>
              </w:rPr>
              <w:t>1</w:t>
            </w:r>
            <w:r w:rsidRPr="0026436A">
              <w:rPr>
                <w:rFonts w:ascii="Times New Roman" w:hAnsi="Times New Roman" w:cs="Times New Roman"/>
                <w:sz w:val="20"/>
              </w:rPr>
              <w:t xml:space="preserve">: </w:t>
            </w:r>
            <w:r>
              <w:rPr>
                <w:rFonts w:ascii="Times New Roman" w:eastAsia="Times New Roman" w:hAnsi="Times New Roman" w:cs="Times New Roman"/>
                <w:sz w:val="20"/>
              </w:rPr>
              <w:t>Üyelere destek / teşvikler ile ilgili verilen eğitim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754939" w:rsidRDefault="00AB13BB" w:rsidP="0035630B">
            <w:pPr>
              <w:spacing w:after="0"/>
              <w:ind w:left="0" w:right="90" w:firstLine="0"/>
              <w:jc w:val="left"/>
              <w:rPr>
                <w:rFonts w:ascii="Times New Roman" w:hAnsi="Times New Roman" w:cs="Times New Roman"/>
                <w:sz w:val="20"/>
              </w:rPr>
            </w:pPr>
            <w:r w:rsidRPr="0026436A">
              <w:rPr>
                <w:rFonts w:ascii="Times New Roman" w:hAnsi="Times New Roman" w:cs="Times New Roman"/>
                <w:sz w:val="20"/>
              </w:rPr>
              <w:t xml:space="preserve">2.000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9" w:firstLine="0"/>
              <w:jc w:val="left"/>
              <w:rPr>
                <w:rFonts w:ascii="Times New Roman" w:hAnsi="Times New Roman" w:cs="Times New Roman"/>
              </w:rPr>
            </w:pPr>
            <w:r w:rsidRPr="0026436A">
              <w:rPr>
                <w:rFonts w:ascii="Times New Roman" w:hAnsi="Times New Roman" w:cs="Times New Roman"/>
                <w:sz w:val="20"/>
              </w:rPr>
              <w:t>2.</w:t>
            </w:r>
            <w:r>
              <w:rPr>
                <w:rFonts w:ascii="Times New Roman" w:hAnsi="Times New Roman" w:cs="Times New Roman"/>
                <w:sz w:val="20"/>
              </w:rPr>
              <w:t>5</w:t>
            </w:r>
            <w:r w:rsidRPr="0026436A">
              <w:rPr>
                <w:rFonts w:ascii="Times New Roman" w:hAnsi="Times New Roman" w:cs="Times New Roman"/>
                <w:sz w:val="20"/>
              </w:rPr>
              <w:t xml:space="preserve">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3</w:t>
            </w:r>
            <w:r w:rsidRPr="0026436A">
              <w:rPr>
                <w:rFonts w:ascii="Times New Roman" w:hAnsi="Times New Roman" w:cs="Times New Roman"/>
                <w:sz w:val="20"/>
              </w:rPr>
              <w:t xml:space="preserve">.000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sz w:val="20"/>
              </w:rPr>
            </w:pPr>
            <w:r>
              <w:rPr>
                <w:rFonts w:ascii="Times New Roman" w:hAnsi="Times New Roman" w:cs="Times New Roman"/>
                <w:sz w:val="20"/>
              </w:rPr>
              <w:t>3</w:t>
            </w:r>
            <w:r w:rsidRPr="0026436A">
              <w:rPr>
                <w:rFonts w:ascii="Times New Roman" w:hAnsi="Times New Roman" w:cs="Times New Roman"/>
                <w:sz w:val="20"/>
              </w:rPr>
              <w:t>.</w:t>
            </w:r>
            <w:r>
              <w:rPr>
                <w:rFonts w:ascii="Times New Roman" w:hAnsi="Times New Roman" w:cs="Times New Roman"/>
                <w:sz w:val="20"/>
              </w:rPr>
              <w:t>5</w:t>
            </w:r>
            <w:r w:rsidRPr="0026436A">
              <w:rPr>
                <w:rFonts w:ascii="Times New Roman" w:hAnsi="Times New Roman" w:cs="Times New Roman"/>
                <w:sz w:val="20"/>
              </w:rPr>
              <w:t>00</w:t>
            </w:r>
          </w:p>
        </w:tc>
      </w:tr>
      <w:tr w:rsidR="00AB13BB" w:rsidRPr="0026436A" w:rsidTr="00AB13BB">
        <w:trPr>
          <w:trHeight w:val="641"/>
        </w:trPr>
        <w:tc>
          <w:tcPr>
            <w:tcW w:w="4111"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sz w:val="20"/>
              </w:rPr>
              <w:t>SPG 1.2.</w:t>
            </w:r>
            <w:r>
              <w:rPr>
                <w:rFonts w:ascii="Times New Roman" w:hAnsi="Times New Roman" w:cs="Times New Roman"/>
                <w:sz w:val="20"/>
              </w:rPr>
              <w:t>2</w:t>
            </w:r>
            <w:r w:rsidRPr="0026436A">
              <w:rPr>
                <w:rFonts w:ascii="Times New Roman" w:hAnsi="Times New Roman" w:cs="Times New Roman"/>
                <w:sz w:val="20"/>
              </w:rPr>
              <w:t xml:space="preserve">: </w:t>
            </w:r>
            <w:r>
              <w:rPr>
                <w:rFonts w:ascii="Times New Roman" w:eastAsia="Times New Roman" w:hAnsi="Times New Roman" w:cs="Times New Roman"/>
                <w:sz w:val="20"/>
              </w:rPr>
              <w:t>Üyelere verilen mesleki eğitim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754939" w:rsidRDefault="00AB13BB" w:rsidP="0035630B">
            <w:pPr>
              <w:spacing w:after="0"/>
              <w:ind w:left="0" w:right="90" w:firstLine="0"/>
              <w:jc w:val="left"/>
              <w:rPr>
                <w:rFonts w:ascii="Times New Roman" w:hAnsi="Times New Roman" w:cs="Times New Roman"/>
                <w:sz w:val="20"/>
              </w:rPr>
            </w:pPr>
            <w:r w:rsidRPr="0026436A">
              <w:rPr>
                <w:rFonts w:ascii="Times New Roman" w:hAnsi="Times New Roman" w:cs="Times New Roman"/>
                <w:sz w:val="20"/>
              </w:rPr>
              <w:t xml:space="preserve">3.000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sidRPr="0026436A">
              <w:rPr>
                <w:rFonts w:ascii="Times New Roman" w:hAnsi="Times New Roman" w:cs="Times New Roman"/>
                <w:sz w:val="20"/>
              </w:rPr>
              <w:t>3.</w:t>
            </w:r>
            <w:r>
              <w:rPr>
                <w:rFonts w:ascii="Times New Roman" w:hAnsi="Times New Roman" w:cs="Times New Roman"/>
                <w:sz w:val="20"/>
              </w:rPr>
              <w:t>5</w:t>
            </w:r>
            <w:r w:rsidRPr="0026436A">
              <w:rPr>
                <w:rFonts w:ascii="Times New Roman" w:hAnsi="Times New Roman" w:cs="Times New Roman"/>
                <w:sz w:val="20"/>
              </w:rPr>
              <w:t xml:space="preserve">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4</w:t>
            </w:r>
            <w:r w:rsidRPr="0026436A">
              <w:rPr>
                <w:rFonts w:ascii="Times New Roman" w:hAnsi="Times New Roman" w:cs="Times New Roman"/>
                <w:sz w:val="20"/>
              </w:rPr>
              <w:t xml:space="preserve">.000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sz w:val="20"/>
              </w:rPr>
            </w:pPr>
            <w:r>
              <w:rPr>
                <w:rFonts w:ascii="Times New Roman" w:hAnsi="Times New Roman" w:cs="Times New Roman"/>
                <w:sz w:val="20"/>
              </w:rPr>
              <w:t>5</w:t>
            </w:r>
            <w:r w:rsidRPr="0026436A">
              <w:rPr>
                <w:rFonts w:ascii="Times New Roman" w:hAnsi="Times New Roman" w:cs="Times New Roman"/>
                <w:sz w:val="20"/>
              </w:rPr>
              <w:t>.000</w:t>
            </w:r>
          </w:p>
        </w:tc>
      </w:tr>
      <w:tr w:rsidR="00AB13BB" w:rsidRPr="00D9294D" w:rsidTr="00AB13BB">
        <w:trPr>
          <w:trHeight w:val="641"/>
        </w:trPr>
        <w:tc>
          <w:tcPr>
            <w:tcW w:w="4111"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sz w:val="20"/>
              </w:rPr>
              <w:t>SPG 1.2.</w:t>
            </w:r>
            <w:r>
              <w:rPr>
                <w:rFonts w:ascii="Times New Roman" w:hAnsi="Times New Roman" w:cs="Times New Roman"/>
                <w:sz w:val="20"/>
              </w:rPr>
              <w:t>3</w:t>
            </w:r>
            <w:r w:rsidRPr="0026436A">
              <w:rPr>
                <w:rFonts w:ascii="Times New Roman" w:hAnsi="Times New Roman" w:cs="Times New Roman"/>
                <w:sz w:val="20"/>
              </w:rPr>
              <w:t xml:space="preserve">: </w:t>
            </w:r>
            <w:r>
              <w:rPr>
                <w:rFonts w:ascii="Times New Roman" w:eastAsia="Times New Roman" w:hAnsi="Times New Roman" w:cs="Times New Roman"/>
                <w:sz w:val="20"/>
              </w:rPr>
              <w:t>Üyeler ile ziyaret edilen fuar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7</w:t>
            </w:r>
            <w:r w:rsidRPr="0026436A">
              <w:rPr>
                <w:rFonts w:ascii="Times New Roman" w:hAnsi="Times New Roman" w:cs="Times New Roman"/>
                <w:sz w:val="20"/>
              </w:rPr>
              <w:t xml:space="preserve">.000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754939" w:rsidRDefault="00AB13BB" w:rsidP="0035630B">
            <w:pPr>
              <w:spacing w:after="0"/>
              <w:ind w:left="0" w:right="90" w:firstLine="0"/>
              <w:jc w:val="left"/>
              <w:rPr>
                <w:rFonts w:ascii="Times New Roman" w:hAnsi="Times New Roman" w:cs="Times New Roman"/>
                <w:sz w:val="20"/>
              </w:rPr>
            </w:pPr>
            <w:r>
              <w:rPr>
                <w:rFonts w:ascii="Times New Roman" w:hAnsi="Times New Roman" w:cs="Times New Roman"/>
                <w:sz w:val="20"/>
              </w:rPr>
              <w:t>10</w:t>
            </w:r>
            <w:r w:rsidRPr="0026436A">
              <w:rPr>
                <w:rFonts w:ascii="Times New Roman" w:hAnsi="Times New Roman" w:cs="Times New Roman"/>
                <w:sz w:val="20"/>
              </w:rPr>
              <w:t xml:space="preserve">.000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D9294D" w:rsidRDefault="00AB13BB" w:rsidP="0035630B">
            <w:pPr>
              <w:spacing w:after="0"/>
              <w:ind w:left="0" w:right="89" w:firstLine="0"/>
              <w:jc w:val="left"/>
              <w:rPr>
                <w:rFonts w:ascii="Times New Roman" w:hAnsi="Times New Roman" w:cs="Times New Roman"/>
                <w:sz w:val="20"/>
              </w:rPr>
            </w:pPr>
            <w:r>
              <w:rPr>
                <w:rFonts w:ascii="Times New Roman" w:hAnsi="Times New Roman" w:cs="Times New Roman"/>
                <w:sz w:val="20"/>
              </w:rPr>
              <w:t>1</w:t>
            </w:r>
            <w:r w:rsidRPr="0026436A">
              <w:rPr>
                <w:rFonts w:ascii="Times New Roman" w:hAnsi="Times New Roman" w:cs="Times New Roman"/>
                <w:sz w:val="20"/>
              </w:rPr>
              <w:t xml:space="preserve">5.000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D9294D" w:rsidRDefault="00AB13BB" w:rsidP="0035630B">
            <w:pPr>
              <w:spacing w:after="0"/>
              <w:ind w:left="0" w:right="90" w:firstLine="0"/>
              <w:jc w:val="left"/>
              <w:rPr>
                <w:rFonts w:ascii="Times New Roman" w:hAnsi="Times New Roman" w:cs="Times New Roman"/>
                <w:sz w:val="20"/>
              </w:rPr>
            </w:pPr>
            <w:r>
              <w:rPr>
                <w:rFonts w:ascii="Times New Roman" w:hAnsi="Times New Roman" w:cs="Times New Roman"/>
                <w:sz w:val="20"/>
              </w:rPr>
              <w:t>20</w:t>
            </w:r>
            <w:r w:rsidRPr="0026436A">
              <w:rPr>
                <w:rFonts w:ascii="Times New Roman" w:hAnsi="Times New Roman" w:cs="Times New Roman"/>
                <w:sz w:val="20"/>
              </w:rPr>
              <w:t xml:space="preserve">.000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D9294D" w:rsidRDefault="00AB13BB" w:rsidP="0035630B">
            <w:pPr>
              <w:spacing w:after="0"/>
              <w:ind w:left="0" w:right="90" w:firstLine="0"/>
              <w:jc w:val="left"/>
              <w:rPr>
                <w:rFonts w:ascii="Times New Roman" w:hAnsi="Times New Roman" w:cs="Times New Roman"/>
                <w:sz w:val="20"/>
              </w:rPr>
            </w:pPr>
            <w:r>
              <w:rPr>
                <w:rFonts w:ascii="Times New Roman" w:hAnsi="Times New Roman" w:cs="Times New Roman"/>
                <w:sz w:val="20"/>
              </w:rPr>
              <w:t>25</w:t>
            </w:r>
            <w:r w:rsidRPr="0026436A">
              <w:rPr>
                <w:rFonts w:ascii="Times New Roman" w:hAnsi="Times New Roman" w:cs="Times New Roman"/>
                <w:sz w:val="20"/>
              </w:rPr>
              <w:t xml:space="preserve">.000 </w:t>
            </w:r>
          </w:p>
        </w:tc>
      </w:tr>
      <w:tr w:rsidR="00AB13BB" w:rsidRPr="0026436A" w:rsidTr="00AB13BB">
        <w:trPr>
          <w:trHeight w:val="918"/>
        </w:trPr>
        <w:tc>
          <w:tcPr>
            <w:tcW w:w="411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b/>
                <w:sz w:val="24"/>
              </w:rPr>
              <w:t xml:space="preserve">STRATEJİK AMAÇ </w:t>
            </w:r>
            <w:r>
              <w:rPr>
                <w:rFonts w:ascii="Times New Roman" w:hAnsi="Times New Roman" w:cs="Times New Roman"/>
                <w:b/>
                <w:sz w:val="24"/>
              </w:rPr>
              <w:t>2</w:t>
            </w:r>
            <w:r w:rsidRPr="0026436A">
              <w:rPr>
                <w:rFonts w:ascii="Times New Roman" w:hAnsi="Times New Roman" w:cs="Times New Roman"/>
                <w:b/>
                <w:sz w:val="24"/>
              </w:rPr>
              <w:t xml:space="preserve"> :</w:t>
            </w:r>
            <w:r w:rsidRPr="0035261B">
              <w:rPr>
                <w:rFonts w:ascii="Times New Roman" w:eastAsia="Times New Roman" w:hAnsi="Times New Roman" w:cs="Times New Roman"/>
                <w:b/>
                <w:sz w:val="20"/>
              </w:rPr>
              <w:t>KURUMSAL KAPASİTEYİ GELİŞTİRMEK</w:t>
            </w:r>
          </w:p>
        </w:tc>
        <w:tc>
          <w:tcPr>
            <w:tcW w:w="1275" w:type="dxa"/>
            <w:tcBorders>
              <w:top w:val="single" w:sz="4" w:space="0" w:color="000000"/>
              <w:left w:val="single" w:sz="4" w:space="0" w:color="000000"/>
              <w:bottom w:val="single" w:sz="4" w:space="0" w:color="000000"/>
              <w:right w:val="single" w:sz="4" w:space="0" w:color="auto"/>
            </w:tcBorders>
            <w:shd w:val="clear" w:color="auto" w:fill="8EAADB" w:themeFill="accent1" w:themeFillTint="99"/>
            <w:vAlign w:val="center"/>
          </w:tcPr>
          <w:p w:rsidR="00AB13BB" w:rsidRPr="0026436A" w:rsidRDefault="00736B03" w:rsidP="0035630B">
            <w:pPr>
              <w:spacing w:after="0"/>
              <w:ind w:left="0" w:firstLine="0"/>
              <w:jc w:val="left"/>
              <w:rPr>
                <w:rFonts w:ascii="Times New Roman" w:hAnsi="Times New Roman" w:cs="Times New Roman"/>
              </w:rPr>
            </w:pPr>
            <w:r>
              <w:rPr>
                <w:rFonts w:ascii="Times New Roman" w:hAnsi="Times New Roman" w:cs="Times New Roman"/>
              </w:rPr>
              <w:t>4</w:t>
            </w:r>
            <w:r w:rsidR="006A4E88">
              <w:rPr>
                <w:rFonts w:ascii="Times New Roman" w:hAnsi="Times New Roman" w:cs="Times New Roman"/>
              </w:rPr>
              <w:t>.500</w:t>
            </w:r>
          </w:p>
        </w:tc>
        <w:tc>
          <w:tcPr>
            <w:tcW w:w="1276" w:type="dxa"/>
            <w:tcBorders>
              <w:top w:val="single" w:sz="4" w:space="0" w:color="000000"/>
              <w:left w:val="single" w:sz="4" w:space="0" w:color="auto"/>
              <w:bottom w:val="single" w:sz="4" w:space="0" w:color="000000"/>
              <w:right w:val="single" w:sz="4" w:space="0" w:color="auto"/>
            </w:tcBorders>
            <w:shd w:val="clear" w:color="auto" w:fill="8EAADB" w:themeFill="accent1" w:themeFillTint="99"/>
            <w:vAlign w:val="center"/>
          </w:tcPr>
          <w:p w:rsidR="00AB13BB" w:rsidRPr="0026436A" w:rsidRDefault="00736B03" w:rsidP="0035630B">
            <w:pPr>
              <w:spacing w:after="0"/>
              <w:ind w:left="0" w:right="85" w:firstLine="0"/>
              <w:jc w:val="left"/>
              <w:rPr>
                <w:rFonts w:ascii="Times New Roman" w:hAnsi="Times New Roman" w:cs="Times New Roman"/>
              </w:rPr>
            </w:pPr>
            <w:r>
              <w:rPr>
                <w:rFonts w:ascii="Times New Roman" w:hAnsi="Times New Roman" w:cs="Times New Roman"/>
              </w:rPr>
              <w:t>1</w:t>
            </w:r>
            <w:r w:rsidR="006A4E88">
              <w:rPr>
                <w:rFonts w:ascii="Times New Roman" w:hAnsi="Times New Roman" w:cs="Times New Roman"/>
              </w:rPr>
              <w:t>7.000</w:t>
            </w:r>
          </w:p>
        </w:tc>
        <w:tc>
          <w:tcPr>
            <w:tcW w:w="1276" w:type="dxa"/>
            <w:tcBorders>
              <w:top w:val="single" w:sz="4" w:space="0" w:color="000000"/>
              <w:left w:val="single" w:sz="4" w:space="0" w:color="auto"/>
              <w:bottom w:val="single" w:sz="4" w:space="0" w:color="000000"/>
              <w:right w:val="single" w:sz="4" w:space="0" w:color="auto"/>
            </w:tcBorders>
            <w:shd w:val="clear" w:color="auto" w:fill="8EAADB" w:themeFill="accent1" w:themeFillTint="99"/>
            <w:vAlign w:val="center"/>
          </w:tcPr>
          <w:p w:rsidR="00AB13BB" w:rsidRPr="0026436A" w:rsidRDefault="00736B03" w:rsidP="006A4E88">
            <w:pPr>
              <w:spacing w:after="0"/>
              <w:ind w:left="0" w:right="85" w:firstLine="0"/>
              <w:jc w:val="left"/>
              <w:rPr>
                <w:rFonts w:ascii="Times New Roman" w:hAnsi="Times New Roman" w:cs="Times New Roman"/>
              </w:rPr>
            </w:pPr>
            <w:r>
              <w:rPr>
                <w:rFonts w:ascii="Times New Roman" w:hAnsi="Times New Roman" w:cs="Times New Roman"/>
              </w:rPr>
              <w:t>20</w:t>
            </w:r>
            <w:r w:rsidR="006A4E88">
              <w:rPr>
                <w:rFonts w:ascii="Times New Roman" w:hAnsi="Times New Roman" w:cs="Times New Roman"/>
              </w:rPr>
              <w:t>.200</w:t>
            </w:r>
          </w:p>
        </w:tc>
        <w:tc>
          <w:tcPr>
            <w:tcW w:w="1276" w:type="dxa"/>
            <w:tcBorders>
              <w:top w:val="single" w:sz="4" w:space="0" w:color="000000"/>
              <w:left w:val="single" w:sz="4" w:space="0" w:color="auto"/>
              <w:bottom w:val="single" w:sz="4" w:space="0" w:color="000000"/>
              <w:right w:val="single" w:sz="4" w:space="0" w:color="000000"/>
            </w:tcBorders>
            <w:shd w:val="clear" w:color="auto" w:fill="8EAADB" w:themeFill="accent1" w:themeFillTint="99"/>
            <w:vAlign w:val="center"/>
          </w:tcPr>
          <w:p w:rsidR="00AB13BB" w:rsidRPr="0026436A" w:rsidRDefault="00736B03" w:rsidP="006A4E88">
            <w:pPr>
              <w:spacing w:after="0"/>
              <w:ind w:left="0" w:right="85" w:firstLine="0"/>
              <w:jc w:val="left"/>
              <w:rPr>
                <w:rFonts w:ascii="Times New Roman" w:hAnsi="Times New Roman" w:cs="Times New Roman"/>
              </w:rPr>
            </w:pPr>
            <w:r>
              <w:rPr>
                <w:rFonts w:ascii="Times New Roman" w:hAnsi="Times New Roman" w:cs="Times New Roman"/>
              </w:rPr>
              <w:t>2</w:t>
            </w:r>
            <w:r w:rsidR="006A4E88">
              <w:rPr>
                <w:rFonts w:ascii="Times New Roman" w:hAnsi="Times New Roman" w:cs="Times New Roman"/>
              </w:rPr>
              <w:t>3.900</w:t>
            </w:r>
          </w:p>
        </w:tc>
        <w:tc>
          <w:tcPr>
            <w:tcW w:w="1276" w:type="dxa"/>
            <w:tcBorders>
              <w:top w:val="single" w:sz="4" w:space="0" w:color="000000"/>
              <w:left w:val="single" w:sz="4" w:space="0" w:color="auto"/>
              <w:bottom w:val="single" w:sz="4" w:space="0" w:color="000000"/>
              <w:right w:val="single" w:sz="4" w:space="0" w:color="000000"/>
            </w:tcBorders>
            <w:shd w:val="clear" w:color="auto" w:fill="8EAADB" w:themeFill="accent1" w:themeFillTint="99"/>
            <w:vAlign w:val="center"/>
          </w:tcPr>
          <w:p w:rsidR="00AB13BB" w:rsidRPr="0026436A" w:rsidRDefault="00736B03" w:rsidP="006A4E88">
            <w:pPr>
              <w:spacing w:after="0"/>
              <w:ind w:left="0" w:right="85" w:firstLine="0"/>
              <w:jc w:val="left"/>
              <w:rPr>
                <w:rFonts w:ascii="Times New Roman" w:hAnsi="Times New Roman" w:cs="Times New Roman"/>
              </w:rPr>
            </w:pPr>
            <w:r>
              <w:rPr>
                <w:rFonts w:ascii="Times New Roman" w:hAnsi="Times New Roman" w:cs="Times New Roman"/>
              </w:rPr>
              <w:t>27</w:t>
            </w:r>
            <w:r w:rsidR="006A4E88">
              <w:rPr>
                <w:rFonts w:ascii="Times New Roman" w:hAnsi="Times New Roman" w:cs="Times New Roman"/>
              </w:rPr>
              <w:t>.</w:t>
            </w:r>
            <w:r>
              <w:rPr>
                <w:rFonts w:ascii="Times New Roman" w:hAnsi="Times New Roman" w:cs="Times New Roman"/>
              </w:rPr>
              <w:t>5</w:t>
            </w:r>
            <w:r w:rsidR="006A4E88">
              <w:rPr>
                <w:rFonts w:ascii="Times New Roman" w:hAnsi="Times New Roman" w:cs="Times New Roman"/>
              </w:rPr>
              <w:t>00</w:t>
            </w:r>
          </w:p>
        </w:tc>
      </w:tr>
      <w:tr w:rsidR="00AB13BB" w:rsidRPr="007B0C11" w:rsidTr="00AB13BB">
        <w:trPr>
          <w:trHeight w:val="674"/>
        </w:trPr>
        <w:tc>
          <w:tcPr>
            <w:tcW w:w="4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rPr>
              <w:t xml:space="preserve">STRATEJİK HEDEF </w:t>
            </w:r>
            <w:r>
              <w:rPr>
                <w:rFonts w:ascii="Times New Roman" w:hAnsi="Times New Roman" w:cs="Times New Roman"/>
              </w:rPr>
              <w:t>2.</w:t>
            </w:r>
            <w:r w:rsidRPr="0026436A">
              <w:rPr>
                <w:rFonts w:ascii="Times New Roman" w:hAnsi="Times New Roman" w:cs="Times New Roman"/>
              </w:rPr>
              <w:t>1 :</w:t>
            </w:r>
            <w:r w:rsidRPr="00B47C37">
              <w:rPr>
                <w:rFonts w:ascii="Times New Roman" w:eastAsia="Times New Roman" w:hAnsi="Times New Roman" w:cs="Times New Roman"/>
                <w:sz w:val="20"/>
              </w:rPr>
              <w:t>Üye memnuniyeti esas alınarak hizmet kalitesini arttırmak</w:t>
            </w:r>
          </w:p>
        </w:tc>
        <w:tc>
          <w:tcPr>
            <w:tcW w:w="1275"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rsidR="00AB13BB" w:rsidRPr="007B0C11" w:rsidRDefault="00AB13BB" w:rsidP="0035630B">
            <w:pPr>
              <w:spacing w:after="0"/>
              <w:ind w:left="0" w:right="85" w:firstLine="0"/>
              <w:jc w:val="left"/>
              <w:rPr>
                <w:rFonts w:ascii="Times New Roman" w:hAnsi="Times New Roman" w:cs="Times New Roman"/>
                <w:sz w:val="20"/>
              </w:rPr>
            </w:pPr>
            <w:r w:rsidRPr="007B0C11">
              <w:rPr>
                <w:rFonts w:ascii="Times New Roman" w:hAnsi="Times New Roman" w:cs="Times New Roman"/>
                <w:sz w:val="20"/>
              </w:rPr>
              <w:t xml:space="preserve">1.500 </w:t>
            </w:r>
          </w:p>
        </w:tc>
        <w:tc>
          <w:tcPr>
            <w:tcW w:w="1276" w:type="dxa"/>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rsidR="00AB13BB" w:rsidRPr="007B0C11" w:rsidRDefault="00AB13BB" w:rsidP="0035630B">
            <w:pPr>
              <w:spacing w:after="0"/>
              <w:ind w:left="0" w:right="85" w:firstLine="0"/>
              <w:jc w:val="left"/>
              <w:rPr>
                <w:rFonts w:ascii="Times New Roman" w:hAnsi="Times New Roman" w:cs="Times New Roman"/>
                <w:sz w:val="20"/>
              </w:rPr>
            </w:pPr>
            <w:r w:rsidRPr="007B0C11">
              <w:rPr>
                <w:rFonts w:ascii="Times New Roman" w:hAnsi="Times New Roman" w:cs="Times New Roman"/>
                <w:sz w:val="20"/>
              </w:rPr>
              <w:t xml:space="preserve">6.500 </w:t>
            </w:r>
          </w:p>
        </w:tc>
        <w:tc>
          <w:tcPr>
            <w:tcW w:w="1276" w:type="dxa"/>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rsidR="00AB13BB" w:rsidRPr="007B0C11" w:rsidRDefault="00AB13BB" w:rsidP="0035630B">
            <w:pPr>
              <w:spacing w:after="0"/>
              <w:ind w:left="0" w:right="85" w:firstLine="0"/>
              <w:jc w:val="left"/>
              <w:rPr>
                <w:rFonts w:ascii="Times New Roman" w:hAnsi="Times New Roman" w:cs="Times New Roman"/>
                <w:sz w:val="20"/>
              </w:rPr>
            </w:pPr>
            <w:r>
              <w:rPr>
                <w:rFonts w:ascii="Times New Roman" w:hAnsi="Times New Roman" w:cs="Times New Roman"/>
                <w:sz w:val="20"/>
              </w:rPr>
              <w:t>7.500</w:t>
            </w:r>
          </w:p>
        </w:tc>
        <w:tc>
          <w:tcPr>
            <w:tcW w:w="1276"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rsidR="00AB13BB" w:rsidRPr="007B0C11" w:rsidRDefault="00AB13BB" w:rsidP="0035630B">
            <w:pPr>
              <w:spacing w:after="0"/>
              <w:ind w:left="0" w:right="85" w:firstLine="0"/>
              <w:jc w:val="left"/>
              <w:rPr>
                <w:rFonts w:ascii="Times New Roman" w:hAnsi="Times New Roman" w:cs="Times New Roman"/>
                <w:sz w:val="20"/>
              </w:rPr>
            </w:pPr>
            <w:r>
              <w:rPr>
                <w:rFonts w:ascii="Times New Roman" w:hAnsi="Times New Roman" w:cs="Times New Roman"/>
                <w:sz w:val="20"/>
              </w:rPr>
              <w:t>9.000</w:t>
            </w:r>
          </w:p>
        </w:tc>
        <w:tc>
          <w:tcPr>
            <w:tcW w:w="1276"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rsidR="00AB13BB" w:rsidRPr="007B0C11" w:rsidRDefault="00AB13BB" w:rsidP="0035630B">
            <w:pPr>
              <w:spacing w:after="0"/>
              <w:ind w:left="0" w:right="85" w:firstLine="0"/>
              <w:jc w:val="left"/>
              <w:rPr>
                <w:rFonts w:ascii="Times New Roman" w:hAnsi="Times New Roman" w:cs="Times New Roman"/>
                <w:sz w:val="20"/>
              </w:rPr>
            </w:pPr>
            <w:r>
              <w:rPr>
                <w:rFonts w:ascii="Times New Roman" w:hAnsi="Times New Roman" w:cs="Times New Roman"/>
                <w:sz w:val="20"/>
              </w:rPr>
              <w:t>10.500</w:t>
            </w:r>
          </w:p>
        </w:tc>
      </w:tr>
      <w:tr w:rsidR="00AB13BB" w:rsidRPr="0026436A" w:rsidTr="00AB13BB">
        <w:trPr>
          <w:trHeight w:val="674"/>
        </w:trPr>
        <w:tc>
          <w:tcPr>
            <w:tcW w:w="4111"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sz w:val="20"/>
              </w:rPr>
              <w:lastRenderedPageBreak/>
              <w:t xml:space="preserve">SPG </w:t>
            </w:r>
            <w:r>
              <w:rPr>
                <w:rFonts w:ascii="Times New Roman" w:hAnsi="Times New Roman" w:cs="Times New Roman"/>
                <w:sz w:val="20"/>
              </w:rPr>
              <w:t>2</w:t>
            </w:r>
            <w:r w:rsidRPr="0026436A">
              <w:rPr>
                <w:rFonts w:ascii="Times New Roman" w:hAnsi="Times New Roman" w:cs="Times New Roman"/>
                <w:sz w:val="20"/>
              </w:rPr>
              <w:t>.</w:t>
            </w:r>
            <w:r>
              <w:rPr>
                <w:rFonts w:ascii="Times New Roman" w:hAnsi="Times New Roman" w:cs="Times New Roman"/>
                <w:sz w:val="20"/>
              </w:rPr>
              <w:t>1</w:t>
            </w:r>
            <w:r w:rsidRPr="0026436A">
              <w:rPr>
                <w:rFonts w:ascii="Times New Roman" w:hAnsi="Times New Roman" w:cs="Times New Roman"/>
                <w:sz w:val="20"/>
              </w:rPr>
              <w:t xml:space="preserve">.1: </w:t>
            </w:r>
            <w:r w:rsidRPr="009664F1">
              <w:rPr>
                <w:rFonts w:ascii="Times New Roman" w:eastAsia="Times New Roman" w:hAnsi="Times New Roman" w:cs="Times New Roman"/>
                <w:sz w:val="20"/>
              </w:rPr>
              <w:t>Çalışanların memnuniyet anket puanı</w:t>
            </w:r>
          </w:p>
        </w:tc>
        <w:tc>
          <w:tcPr>
            <w:tcW w:w="1275"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37"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sidRPr="0026436A">
              <w:rPr>
                <w:rFonts w:ascii="Times New Roman" w:hAnsi="Times New Roman" w:cs="Times New Roman"/>
                <w:sz w:val="20"/>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w:t>
            </w:r>
          </w:p>
        </w:tc>
      </w:tr>
      <w:tr w:rsidR="00AB13BB" w:rsidRPr="0026436A" w:rsidTr="00AB13BB">
        <w:trPr>
          <w:trHeight w:val="674"/>
        </w:trPr>
        <w:tc>
          <w:tcPr>
            <w:tcW w:w="4111"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sz w:val="20"/>
              </w:rPr>
              <w:t xml:space="preserve">SPG </w:t>
            </w:r>
            <w:r>
              <w:rPr>
                <w:rFonts w:ascii="Times New Roman" w:hAnsi="Times New Roman" w:cs="Times New Roman"/>
                <w:sz w:val="20"/>
              </w:rPr>
              <w:t>2</w:t>
            </w:r>
            <w:r w:rsidRPr="0026436A">
              <w:rPr>
                <w:rFonts w:ascii="Times New Roman" w:hAnsi="Times New Roman" w:cs="Times New Roman"/>
                <w:sz w:val="20"/>
              </w:rPr>
              <w:t>.</w:t>
            </w:r>
            <w:r>
              <w:rPr>
                <w:rFonts w:ascii="Times New Roman" w:hAnsi="Times New Roman" w:cs="Times New Roman"/>
                <w:sz w:val="20"/>
              </w:rPr>
              <w:t>1</w:t>
            </w:r>
            <w:r w:rsidRPr="0026436A">
              <w:rPr>
                <w:rFonts w:ascii="Times New Roman" w:hAnsi="Times New Roman" w:cs="Times New Roman"/>
                <w:sz w:val="20"/>
              </w:rPr>
              <w:t xml:space="preserve">.2: </w:t>
            </w:r>
            <w:r w:rsidRPr="009664F1">
              <w:rPr>
                <w:rFonts w:ascii="Times New Roman" w:eastAsia="Times New Roman" w:hAnsi="Times New Roman" w:cs="Times New Roman"/>
                <w:sz w:val="20"/>
              </w:rPr>
              <w:t>Çalışanlarımıza verilen hizmetiçi eğitim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37" w:firstLine="0"/>
              <w:jc w:val="left"/>
              <w:rPr>
                <w:rFonts w:ascii="Times New Roman" w:hAnsi="Times New Roman" w:cs="Times New Roman"/>
              </w:rPr>
            </w:pPr>
            <w:r>
              <w:rPr>
                <w:rFonts w:ascii="Times New Roman" w:hAnsi="Times New Roman" w:cs="Times New Roman"/>
                <w:sz w:val="20"/>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2.500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3.500</w:t>
            </w:r>
          </w:p>
        </w:tc>
      </w:tr>
      <w:tr w:rsidR="00AB13BB" w:rsidRPr="0026436A" w:rsidTr="00AB13BB">
        <w:trPr>
          <w:trHeight w:val="674"/>
        </w:trPr>
        <w:tc>
          <w:tcPr>
            <w:tcW w:w="4111" w:type="dxa"/>
            <w:tcBorders>
              <w:top w:val="single" w:sz="4" w:space="0" w:color="000000"/>
              <w:left w:val="single" w:sz="4" w:space="0" w:color="000000"/>
              <w:bottom w:val="single" w:sz="4" w:space="0" w:color="000000"/>
              <w:right w:val="single" w:sz="4" w:space="0" w:color="000000"/>
            </w:tcBorders>
            <w:vAlign w:val="center"/>
          </w:tcPr>
          <w:p w:rsidR="00AB13BB" w:rsidRPr="0036472A" w:rsidRDefault="00AB13BB" w:rsidP="0035630B">
            <w:pPr>
              <w:spacing w:after="0"/>
              <w:ind w:left="0" w:firstLine="0"/>
              <w:jc w:val="left"/>
              <w:rPr>
                <w:rFonts w:ascii="Times New Roman" w:eastAsia="Times New Roman" w:hAnsi="Times New Roman" w:cs="Times New Roman"/>
                <w:sz w:val="20"/>
              </w:rPr>
            </w:pPr>
            <w:r w:rsidRPr="0036472A">
              <w:rPr>
                <w:rFonts w:ascii="Times New Roman" w:eastAsia="Times New Roman" w:hAnsi="Times New Roman" w:cs="Times New Roman"/>
                <w:sz w:val="20"/>
              </w:rPr>
              <w:t xml:space="preserve">SPG 2.1.3: </w:t>
            </w:r>
            <w:r w:rsidRPr="009664F1">
              <w:rPr>
                <w:rFonts w:ascii="Times New Roman" w:eastAsia="Times New Roman" w:hAnsi="Times New Roman" w:cs="Times New Roman"/>
                <w:sz w:val="20"/>
              </w:rPr>
              <w:t>Çalışanlarımıza verilen kişisel gelişim eğitim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37"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3.500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4.000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4.500</w:t>
            </w:r>
          </w:p>
        </w:tc>
      </w:tr>
      <w:tr w:rsidR="00AB13BB" w:rsidRPr="0026436A" w:rsidTr="00AB13BB">
        <w:trPr>
          <w:trHeight w:val="674"/>
        </w:trPr>
        <w:tc>
          <w:tcPr>
            <w:tcW w:w="4111" w:type="dxa"/>
            <w:tcBorders>
              <w:top w:val="single" w:sz="4" w:space="0" w:color="000000"/>
              <w:left w:val="single" w:sz="4" w:space="0" w:color="000000"/>
              <w:bottom w:val="single" w:sz="4" w:space="0" w:color="000000"/>
              <w:right w:val="single" w:sz="4" w:space="0" w:color="000000"/>
            </w:tcBorders>
            <w:vAlign w:val="center"/>
          </w:tcPr>
          <w:p w:rsidR="00AB13BB" w:rsidRPr="0036472A" w:rsidRDefault="00AB13BB" w:rsidP="0035630B">
            <w:pPr>
              <w:spacing w:after="0"/>
              <w:ind w:left="0" w:firstLine="0"/>
              <w:jc w:val="left"/>
              <w:rPr>
                <w:rFonts w:ascii="Times New Roman" w:eastAsia="Times New Roman" w:hAnsi="Times New Roman" w:cs="Times New Roman"/>
                <w:sz w:val="20"/>
              </w:rPr>
            </w:pPr>
            <w:r w:rsidRPr="0036472A">
              <w:rPr>
                <w:rFonts w:ascii="Times New Roman" w:eastAsia="Times New Roman" w:hAnsi="Times New Roman" w:cs="Times New Roman"/>
                <w:sz w:val="20"/>
              </w:rPr>
              <w:t>SPG 2.1.4: Personel tarafından kıyaslama yapılan kurum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37" w:firstLine="0"/>
              <w:jc w:val="left"/>
              <w:rPr>
                <w:rFonts w:ascii="Times New Roman" w:hAnsi="Times New Roman" w:cs="Times New Roman"/>
              </w:rPr>
            </w:pPr>
            <w:r>
              <w:rPr>
                <w:rFonts w:ascii="Times New Roman" w:hAnsi="Times New Roman" w:cs="Times New Roman"/>
                <w:sz w:val="20"/>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1.500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5" w:firstLine="0"/>
              <w:jc w:val="left"/>
              <w:rPr>
                <w:rFonts w:ascii="Times New Roman" w:hAnsi="Times New Roman" w:cs="Times New Roman"/>
              </w:rPr>
            </w:pPr>
            <w:r>
              <w:rPr>
                <w:rFonts w:ascii="Times New Roman" w:hAnsi="Times New Roman" w:cs="Times New Roman"/>
                <w:sz w:val="20"/>
              </w:rPr>
              <w:t>2.500</w:t>
            </w:r>
          </w:p>
        </w:tc>
      </w:tr>
      <w:tr w:rsidR="00AB13BB" w:rsidRPr="0026436A" w:rsidTr="00AB13BB">
        <w:trPr>
          <w:trHeight w:val="647"/>
        </w:trPr>
        <w:tc>
          <w:tcPr>
            <w:tcW w:w="4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rPr>
              <w:t xml:space="preserve">STRATEJİK HEDEF </w:t>
            </w:r>
            <w:r>
              <w:rPr>
                <w:rFonts w:ascii="Times New Roman" w:hAnsi="Times New Roman" w:cs="Times New Roman"/>
              </w:rPr>
              <w:t>2</w:t>
            </w:r>
            <w:r w:rsidRPr="0026436A">
              <w:rPr>
                <w:rFonts w:ascii="Times New Roman" w:hAnsi="Times New Roman" w:cs="Times New Roman"/>
              </w:rPr>
              <w:t>.2 :</w:t>
            </w:r>
            <w:r>
              <w:rPr>
                <w:rFonts w:ascii="Times New Roman" w:eastAsia="Times New Roman" w:hAnsi="Times New Roman" w:cs="Times New Roman"/>
                <w:sz w:val="20"/>
              </w:rPr>
              <w:t>Babaeski</w:t>
            </w:r>
            <w:r w:rsidRPr="0026436A">
              <w:rPr>
                <w:rFonts w:ascii="Times New Roman" w:eastAsia="Times New Roman" w:hAnsi="Times New Roman" w:cs="Times New Roman"/>
                <w:sz w:val="20"/>
              </w:rPr>
              <w:t xml:space="preserve"> Ticaret Borsası’nın </w:t>
            </w:r>
            <w:r>
              <w:rPr>
                <w:rFonts w:ascii="Times New Roman" w:eastAsia="Times New Roman" w:hAnsi="Times New Roman" w:cs="Times New Roman"/>
                <w:sz w:val="20"/>
              </w:rPr>
              <w:t>görevleri hakkında paydaşları bilgilendirmek</w:t>
            </w:r>
          </w:p>
        </w:tc>
        <w:tc>
          <w:tcPr>
            <w:tcW w:w="1275"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rsidR="00AB13BB" w:rsidRPr="0026436A" w:rsidRDefault="0035630B" w:rsidP="0035630B">
            <w:pPr>
              <w:spacing w:after="0"/>
              <w:ind w:left="0" w:right="90" w:firstLine="0"/>
              <w:jc w:val="left"/>
              <w:rPr>
                <w:rFonts w:ascii="Times New Roman" w:hAnsi="Times New Roman" w:cs="Times New Roman"/>
              </w:rPr>
            </w:pPr>
            <w:r>
              <w:rPr>
                <w:rFonts w:ascii="Times New Roman" w:hAnsi="Times New Roman" w:cs="Times New Roman"/>
                <w:sz w:val="20"/>
              </w:rPr>
              <w:t>3</w:t>
            </w:r>
            <w:r w:rsidR="00AB13BB">
              <w:rPr>
                <w:rFonts w:ascii="Times New Roman" w:hAnsi="Times New Roman" w:cs="Times New Roman"/>
                <w:sz w:val="20"/>
              </w:rPr>
              <w:t>.000</w:t>
            </w:r>
          </w:p>
        </w:tc>
        <w:tc>
          <w:tcPr>
            <w:tcW w:w="1276" w:type="dxa"/>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5.500</w:t>
            </w:r>
          </w:p>
        </w:tc>
        <w:tc>
          <w:tcPr>
            <w:tcW w:w="1276" w:type="dxa"/>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6.700</w:t>
            </w:r>
          </w:p>
        </w:tc>
        <w:tc>
          <w:tcPr>
            <w:tcW w:w="1276"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7.900</w:t>
            </w:r>
          </w:p>
        </w:tc>
        <w:tc>
          <w:tcPr>
            <w:tcW w:w="1276"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9.000</w:t>
            </w:r>
          </w:p>
        </w:tc>
      </w:tr>
      <w:tr w:rsidR="00AB13BB" w:rsidRPr="0026436A" w:rsidTr="00AB13BB">
        <w:trPr>
          <w:trHeight w:val="524"/>
        </w:trPr>
        <w:tc>
          <w:tcPr>
            <w:tcW w:w="4111"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sz w:val="20"/>
              </w:rPr>
              <w:t xml:space="preserve">SPG </w:t>
            </w:r>
            <w:r>
              <w:rPr>
                <w:rFonts w:ascii="Times New Roman" w:hAnsi="Times New Roman" w:cs="Times New Roman"/>
                <w:sz w:val="20"/>
              </w:rPr>
              <w:t>2</w:t>
            </w:r>
            <w:r w:rsidRPr="0026436A">
              <w:rPr>
                <w:rFonts w:ascii="Times New Roman" w:hAnsi="Times New Roman" w:cs="Times New Roman"/>
                <w:sz w:val="20"/>
              </w:rPr>
              <w:t>.2.</w:t>
            </w:r>
            <w:r>
              <w:rPr>
                <w:rFonts w:ascii="Times New Roman" w:hAnsi="Times New Roman" w:cs="Times New Roman"/>
                <w:sz w:val="20"/>
              </w:rPr>
              <w:t>1</w:t>
            </w:r>
            <w:r w:rsidRPr="0026436A">
              <w:rPr>
                <w:rFonts w:ascii="Times New Roman" w:hAnsi="Times New Roman" w:cs="Times New Roman"/>
                <w:sz w:val="20"/>
              </w:rPr>
              <w:t xml:space="preserve">: </w:t>
            </w:r>
            <w:r w:rsidRPr="0026436A">
              <w:rPr>
                <w:rFonts w:ascii="Times New Roman" w:eastAsia="Times New Roman" w:hAnsi="Times New Roman" w:cs="Times New Roman"/>
                <w:sz w:val="20"/>
              </w:rPr>
              <w:t>Borsamız hakkında basında çıkan Basılı, görsel ve dijital yayın sayısı (kümülatif)</w:t>
            </w:r>
          </w:p>
        </w:tc>
        <w:tc>
          <w:tcPr>
            <w:tcW w:w="1275"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754939" w:rsidRDefault="00AB13BB" w:rsidP="0035630B">
            <w:pPr>
              <w:spacing w:after="0"/>
              <w:ind w:left="0" w:right="90" w:firstLine="0"/>
              <w:jc w:val="left"/>
              <w:rPr>
                <w:rFonts w:ascii="Times New Roman" w:hAnsi="Times New Roman" w:cs="Times New Roman"/>
                <w:sz w:val="20"/>
              </w:rPr>
            </w:pPr>
            <w:r>
              <w:rPr>
                <w:rFonts w:ascii="Times New Roman" w:hAnsi="Times New Roman" w:cs="Times New Roman"/>
                <w:sz w:val="20"/>
              </w:rPr>
              <w:t>5</w:t>
            </w:r>
            <w:r w:rsidRPr="0026436A">
              <w:rPr>
                <w:rFonts w:ascii="Times New Roman" w:hAnsi="Times New Roman" w:cs="Times New Roman"/>
                <w:sz w:val="20"/>
              </w:rPr>
              <w:t xml:space="preserve">.000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89" w:firstLine="0"/>
              <w:jc w:val="left"/>
              <w:rPr>
                <w:rFonts w:ascii="Times New Roman" w:hAnsi="Times New Roman" w:cs="Times New Roman"/>
              </w:rPr>
            </w:pPr>
            <w:r>
              <w:rPr>
                <w:rFonts w:ascii="Times New Roman" w:hAnsi="Times New Roman" w:cs="Times New Roman"/>
                <w:sz w:val="20"/>
              </w:rPr>
              <w:t>6.000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7</w:t>
            </w:r>
            <w:r w:rsidRPr="0026436A">
              <w:rPr>
                <w:rFonts w:ascii="Times New Roman" w:hAnsi="Times New Roman" w:cs="Times New Roman"/>
                <w:sz w:val="20"/>
              </w:rPr>
              <w:t xml:space="preserve">.000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sz w:val="20"/>
              </w:rPr>
            </w:pPr>
            <w:r>
              <w:rPr>
                <w:rFonts w:ascii="Times New Roman" w:hAnsi="Times New Roman" w:cs="Times New Roman"/>
                <w:sz w:val="20"/>
              </w:rPr>
              <w:t>8.000</w:t>
            </w:r>
          </w:p>
        </w:tc>
      </w:tr>
      <w:tr w:rsidR="00AB13BB" w:rsidRPr="0026436A" w:rsidTr="00AB13BB">
        <w:trPr>
          <w:trHeight w:val="641"/>
        </w:trPr>
        <w:tc>
          <w:tcPr>
            <w:tcW w:w="4111"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firstLine="0"/>
              <w:jc w:val="left"/>
              <w:rPr>
                <w:rFonts w:ascii="Times New Roman" w:hAnsi="Times New Roman" w:cs="Times New Roman"/>
              </w:rPr>
            </w:pPr>
            <w:r w:rsidRPr="0026436A">
              <w:rPr>
                <w:rFonts w:ascii="Times New Roman" w:hAnsi="Times New Roman" w:cs="Times New Roman"/>
                <w:sz w:val="20"/>
              </w:rPr>
              <w:t xml:space="preserve">SPG </w:t>
            </w:r>
            <w:r>
              <w:rPr>
                <w:rFonts w:ascii="Times New Roman" w:hAnsi="Times New Roman" w:cs="Times New Roman"/>
                <w:sz w:val="20"/>
              </w:rPr>
              <w:t>2</w:t>
            </w:r>
            <w:r w:rsidRPr="0026436A">
              <w:rPr>
                <w:rFonts w:ascii="Times New Roman" w:hAnsi="Times New Roman" w:cs="Times New Roman"/>
                <w:sz w:val="20"/>
              </w:rPr>
              <w:t>.2.</w:t>
            </w:r>
            <w:r>
              <w:rPr>
                <w:rFonts w:ascii="Times New Roman" w:hAnsi="Times New Roman" w:cs="Times New Roman"/>
                <w:sz w:val="20"/>
              </w:rPr>
              <w:t>2</w:t>
            </w:r>
            <w:r w:rsidRPr="0026436A">
              <w:rPr>
                <w:rFonts w:ascii="Times New Roman" w:hAnsi="Times New Roman" w:cs="Times New Roman"/>
                <w:sz w:val="20"/>
              </w:rPr>
              <w:t xml:space="preserve">: </w:t>
            </w:r>
            <w:r>
              <w:rPr>
                <w:rFonts w:ascii="Times New Roman" w:eastAsia="Times New Roman" w:hAnsi="Times New Roman" w:cs="Times New Roman"/>
                <w:sz w:val="20"/>
              </w:rPr>
              <w:t>Sosyal paylaşım ağlarında yapılan paylaşım</w:t>
            </w:r>
            <w:r w:rsidRPr="0026436A">
              <w:rPr>
                <w:rFonts w:ascii="Times New Roman" w:eastAsia="Times New Roman" w:hAnsi="Times New Roman" w:cs="Times New Roman"/>
                <w:sz w:val="20"/>
              </w:rPr>
              <w:t xml:space="preserve"> sayısı (kümülatif)</w:t>
            </w:r>
          </w:p>
        </w:tc>
        <w:tc>
          <w:tcPr>
            <w:tcW w:w="1275"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900</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B" w:rsidRPr="0026436A" w:rsidRDefault="00AB13BB" w:rsidP="0035630B">
            <w:pPr>
              <w:spacing w:after="0"/>
              <w:ind w:left="0" w:right="90" w:firstLine="0"/>
              <w:jc w:val="left"/>
              <w:rPr>
                <w:rFonts w:ascii="Times New Roman" w:hAnsi="Times New Roman" w:cs="Times New Roman"/>
              </w:rPr>
            </w:pPr>
            <w:r>
              <w:rPr>
                <w:rFonts w:ascii="Times New Roman" w:hAnsi="Times New Roman" w:cs="Times New Roman"/>
                <w:sz w:val="20"/>
              </w:rPr>
              <w:t>1000</w:t>
            </w:r>
          </w:p>
        </w:tc>
      </w:tr>
      <w:tr w:rsidR="004637BB" w:rsidRPr="0026436A" w:rsidTr="00AB13BB">
        <w:trPr>
          <w:trHeight w:val="647"/>
        </w:trPr>
        <w:tc>
          <w:tcPr>
            <w:tcW w:w="4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4637BB" w:rsidRPr="0026436A" w:rsidRDefault="004637BB" w:rsidP="004637BB">
            <w:pPr>
              <w:spacing w:after="0"/>
              <w:ind w:left="0" w:firstLine="0"/>
              <w:jc w:val="left"/>
              <w:rPr>
                <w:rFonts w:ascii="Times New Roman" w:hAnsi="Times New Roman" w:cs="Times New Roman"/>
              </w:rPr>
            </w:pPr>
            <w:r w:rsidRPr="0026436A">
              <w:rPr>
                <w:rFonts w:ascii="Times New Roman" w:hAnsi="Times New Roman" w:cs="Times New Roman"/>
              </w:rPr>
              <w:t xml:space="preserve">STRATEJİK HEDEF </w:t>
            </w:r>
            <w:r>
              <w:rPr>
                <w:rFonts w:ascii="Times New Roman" w:hAnsi="Times New Roman" w:cs="Times New Roman"/>
              </w:rPr>
              <w:t>2</w:t>
            </w:r>
            <w:r w:rsidRPr="0026436A">
              <w:rPr>
                <w:rFonts w:ascii="Times New Roman" w:hAnsi="Times New Roman" w:cs="Times New Roman"/>
              </w:rPr>
              <w:t>.</w:t>
            </w:r>
            <w:r>
              <w:rPr>
                <w:rFonts w:ascii="Times New Roman" w:hAnsi="Times New Roman" w:cs="Times New Roman"/>
              </w:rPr>
              <w:t>3</w:t>
            </w:r>
            <w:r w:rsidRPr="0026436A">
              <w:rPr>
                <w:rFonts w:ascii="Times New Roman" w:hAnsi="Times New Roman" w:cs="Times New Roman"/>
              </w:rPr>
              <w:t xml:space="preserve"> :</w:t>
            </w:r>
            <w:r>
              <w:rPr>
                <w:rFonts w:ascii="Times New Roman" w:eastAsia="Times New Roman" w:hAnsi="Times New Roman" w:cs="Times New Roman"/>
                <w:sz w:val="20"/>
              </w:rPr>
              <w:t>Proje odaklı çalışmak</w:t>
            </w:r>
          </w:p>
        </w:tc>
        <w:tc>
          <w:tcPr>
            <w:tcW w:w="1275"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rsidR="004637BB" w:rsidRPr="0026436A" w:rsidRDefault="004637BB" w:rsidP="004637BB">
            <w:pPr>
              <w:spacing w:after="0"/>
              <w:ind w:left="0" w:right="90"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rsidR="004637BB" w:rsidRPr="0026436A" w:rsidRDefault="004637BB" w:rsidP="004637BB">
            <w:pPr>
              <w:spacing w:after="0"/>
              <w:ind w:left="0" w:right="90" w:firstLine="0"/>
              <w:jc w:val="left"/>
              <w:rPr>
                <w:rFonts w:ascii="Times New Roman" w:hAnsi="Times New Roman" w:cs="Times New Roman"/>
              </w:rPr>
            </w:pPr>
            <w:r>
              <w:rPr>
                <w:rFonts w:ascii="Times New Roman" w:hAnsi="Times New Roman" w:cs="Times New Roman"/>
                <w:sz w:val="20"/>
              </w:rPr>
              <w:t>5.000</w:t>
            </w:r>
          </w:p>
        </w:tc>
        <w:tc>
          <w:tcPr>
            <w:tcW w:w="1276" w:type="dxa"/>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rsidR="004637BB" w:rsidRPr="0026436A" w:rsidRDefault="004637BB" w:rsidP="004637BB">
            <w:pPr>
              <w:spacing w:after="0"/>
              <w:ind w:left="0" w:right="89" w:firstLine="0"/>
              <w:jc w:val="left"/>
              <w:rPr>
                <w:rFonts w:ascii="Times New Roman" w:hAnsi="Times New Roman" w:cs="Times New Roman"/>
              </w:rPr>
            </w:pPr>
            <w:r>
              <w:rPr>
                <w:rFonts w:ascii="Times New Roman" w:hAnsi="Times New Roman" w:cs="Times New Roman"/>
                <w:sz w:val="20"/>
              </w:rPr>
              <w:t>6.000</w:t>
            </w:r>
          </w:p>
        </w:tc>
        <w:tc>
          <w:tcPr>
            <w:tcW w:w="1276"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rsidR="004637BB" w:rsidRPr="0026436A" w:rsidRDefault="004637BB" w:rsidP="004637BB">
            <w:pPr>
              <w:spacing w:after="0"/>
              <w:ind w:left="0" w:right="90" w:firstLine="0"/>
              <w:jc w:val="left"/>
              <w:rPr>
                <w:rFonts w:ascii="Times New Roman" w:hAnsi="Times New Roman" w:cs="Times New Roman"/>
              </w:rPr>
            </w:pPr>
            <w:r>
              <w:rPr>
                <w:rFonts w:ascii="Times New Roman" w:hAnsi="Times New Roman" w:cs="Times New Roman"/>
                <w:sz w:val="20"/>
              </w:rPr>
              <w:t>7.000</w:t>
            </w:r>
          </w:p>
        </w:tc>
        <w:tc>
          <w:tcPr>
            <w:tcW w:w="1276"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rsidR="004637BB" w:rsidRPr="0026436A" w:rsidRDefault="004637BB" w:rsidP="004637BB">
            <w:pPr>
              <w:spacing w:after="0"/>
              <w:ind w:left="0" w:right="90" w:firstLine="0"/>
              <w:jc w:val="left"/>
              <w:rPr>
                <w:rFonts w:ascii="Times New Roman" w:hAnsi="Times New Roman" w:cs="Times New Roman"/>
                <w:sz w:val="20"/>
              </w:rPr>
            </w:pPr>
            <w:r>
              <w:rPr>
                <w:rFonts w:ascii="Times New Roman" w:hAnsi="Times New Roman" w:cs="Times New Roman"/>
                <w:sz w:val="20"/>
              </w:rPr>
              <w:t>8.000</w:t>
            </w:r>
          </w:p>
        </w:tc>
      </w:tr>
      <w:tr w:rsidR="004637BB" w:rsidRPr="0026436A" w:rsidTr="00AB13BB">
        <w:trPr>
          <w:trHeight w:val="524"/>
        </w:trPr>
        <w:tc>
          <w:tcPr>
            <w:tcW w:w="4111" w:type="dxa"/>
            <w:tcBorders>
              <w:top w:val="single" w:sz="4" w:space="0" w:color="000000"/>
              <w:left w:val="single" w:sz="4" w:space="0" w:color="000000"/>
              <w:bottom w:val="single" w:sz="4" w:space="0" w:color="000000"/>
              <w:right w:val="single" w:sz="4" w:space="0" w:color="000000"/>
            </w:tcBorders>
            <w:vAlign w:val="center"/>
          </w:tcPr>
          <w:p w:rsidR="004637BB" w:rsidRPr="0026436A" w:rsidRDefault="004637BB" w:rsidP="004637BB">
            <w:pPr>
              <w:spacing w:after="0"/>
              <w:ind w:left="0" w:firstLine="0"/>
              <w:jc w:val="left"/>
              <w:rPr>
                <w:rFonts w:ascii="Times New Roman" w:hAnsi="Times New Roman" w:cs="Times New Roman"/>
              </w:rPr>
            </w:pPr>
            <w:r w:rsidRPr="0026436A">
              <w:rPr>
                <w:rFonts w:ascii="Times New Roman" w:hAnsi="Times New Roman" w:cs="Times New Roman"/>
                <w:sz w:val="20"/>
              </w:rPr>
              <w:t xml:space="preserve">SPG </w:t>
            </w:r>
            <w:r>
              <w:rPr>
                <w:rFonts w:ascii="Times New Roman" w:hAnsi="Times New Roman" w:cs="Times New Roman"/>
                <w:sz w:val="20"/>
              </w:rPr>
              <w:t>2</w:t>
            </w:r>
            <w:r w:rsidRPr="0026436A">
              <w:rPr>
                <w:rFonts w:ascii="Times New Roman" w:hAnsi="Times New Roman" w:cs="Times New Roman"/>
                <w:sz w:val="20"/>
              </w:rPr>
              <w:t>.</w:t>
            </w:r>
            <w:r>
              <w:rPr>
                <w:rFonts w:ascii="Times New Roman" w:hAnsi="Times New Roman" w:cs="Times New Roman"/>
                <w:sz w:val="20"/>
              </w:rPr>
              <w:t>3</w:t>
            </w:r>
            <w:r w:rsidRPr="0026436A">
              <w:rPr>
                <w:rFonts w:ascii="Times New Roman" w:hAnsi="Times New Roman" w:cs="Times New Roman"/>
                <w:sz w:val="20"/>
              </w:rPr>
              <w:t>.</w:t>
            </w:r>
            <w:r>
              <w:rPr>
                <w:rFonts w:ascii="Times New Roman" w:hAnsi="Times New Roman" w:cs="Times New Roman"/>
                <w:sz w:val="20"/>
              </w:rPr>
              <w:t>1</w:t>
            </w:r>
            <w:r w:rsidRPr="0026436A">
              <w:rPr>
                <w:rFonts w:ascii="Times New Roman" w:hAnsi="Times New Roman" w:cs="Times New Roman"/>
                <w:sz w:val="20"/>
              </w:rPr>
              <w:t xml:space="preserve">: </w:t>
            </w:r>
            <w:r>
              <w:rPr>
                <w:rFonts w:ascii="Times New Roman" w:eastAsia="Times New Roman" w:hAnsi="Times New Roman" w:cs="Times New Roman"/>
                <w:sz w:val="20"/>
              </w:rPr>
              <w:t>Yazılan proje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4637BB" w:rsidRPr="0026436A" w:rsidRDefault="004637BB" w:rsidP="004637BB">
            <w:pPr>
              <w:spacing w:after="0"/>
              <w:ind w:left="0" w:right="90"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637BB" w:rsidRPr="00754939" w:rsidRDefault="004637BB" w:rsidP="004637BB">
            <w:pPr>
              <w:spacing w:after="0"/>
              <w:ind w:left="0" w:right="90" w:firstLine="0"/>
              <w:jc w:val="left"/>
              <w:rPr>
                <w:rFonts w:ascii="Times New Roman" w:hAnsi="Times New Roman" w:cs="Times New Roman"/>
                <w:sz w:val="20"/>
              </w:rPr>
            </w:pPr>
            <w:r>
              <w:rPr>
                <w:rFonts w:ascii="Times New Roman" w:hAnsi="Times New Roman" w:cs="Times New Roman"/>
                <w:sz w:val="20"/>
              </w:rPr>
              <w:t>5.000</w:t>
            </w:r>
          </w:p>
        </w:tc>
        <w:tc>
          <w:tcPr>
            <w:tcW w:w="1276" w:type="dxa"/>
            <w:tcBorders>
              <w:top w:val="single" w:sz="4" w:space="0" w:color="000000"/>
              <w:left w:val="single" w:sz="4" w:space="0" w:color="000000"/>
              <w:bottom w:val="single" w:sz="4" w:space="0" w:color="000000"/>
              <w:right w:val="single" w:sz="4" w:space="0" w:color="000000"/>
            </w:tcBorders>
            <w:vAlign w:val="center"/>
          </w:tcPr>
          <w:p w:rsidR="004637BB" w:rsidRPr="0026436A" w:rsidRDefault="004637BB" w:rsidP="004637BB">
            <w:pPr>
              <w:spacing w:after="0"/>
              <w:ind w:left="0" w:right="89" w:firstLine="0"/>
              <w:jc w:val="left"/>
              <w:rPr>
                <w:rFonts w:ascii="Times New Roman" w:hAnsi="Times New Roman" w:cs="Times New Roman"/>
              </w:rPr>
            </w:pPr>
            <w:r>
              <w:rPr>
                <w:rFonts w:ascii="Times New Roman" w:hAnsi="Times New Roman" w:cs="Times New Roman"/>
                <w:sz w:val="20"/>
              </w:rPr>
              <w:t>6.000</w:t>
            </w:r>
          </w:p>
        </w:tc>
        <w:tc>
          <w:tcPr>
            <w:tcW w:w="1276" w:type="dxa"/>
            <w:tcBorders>
              <w:top w:val="single" w:sz="4" w:space="0" w:color="000000"/>
              <w:left w:val="single" w:sz="4" w:space="0" w:color="000000"/>
              <w:bottom w:val="single" w:sz="4" w:space="0" w:color="000000"/>
              <w:right w:val="single" w:sz="4" w:space="0" w:color="000000"/>
            </w:tcBorders>
            <w:vAlign w:val="center"/>
          </w:tcPr>
          <w:p w:rsidR="004637BB" w:rsidRPr="0026436A" w:rsidRDefault="004637BB" w:rsidP="004637BB">
            <w:pPr>
              <w:spacing w:after="0"/>
              <w:ind w:left="0" w:right="90" w:firstLine="0"/>
              <w:jc w:val="left"/>
              <w:rPr>
                <w:rFonts w:ascii="Times New Roman" w:hAnsi="Times New Roman" w:cs="Times New Roman"/>
              </w:rPr>
            </w:pPr>
            <w:r>
              <w:rPr>
                <w:rFonts w:ascii="Times New Roman" w:hAnsi="Times New Roman" w:cs="Times New Roman"/>
                <w:sz w:val="20"/>
              </w:rPr>
              <w:t>7.000</w:t>
            </w:r>
          </w:p>
        </w:tc>
        <w:tc>
          <w:tcPr>
            <w:tcW w:w="1276" w:type="dxa"/>
            <w:tcBorders>
              <w:top w:val="single" w:sz="4" w:space="0" w:color="000000"/>
              <w:left w:val="single" w:sz="4" w:space="0" w:color="000000"/>
              <w:bottom w:val="single" w:sz="4" w:space="0" w:color="000000"/>
              <w:right w:val="single" w:sz="4" w:space="0" w:color="000000"/>
            </w:tcBorders>
            <w:vAlign w:val="center"/>
          </w:tcPr>
          <w:p w:rsidR="004637BB" w:rsidRPr="0026436A" w:rsidRDefault="004637BB" w:rsidP="004637BB">
            <w:pPr>
              <w:spacing w:after="0"/>
              <w:ind w:left="0" w:right="90" w:firstLine="0"/>
              <w:jc w:val="left"/>
              <w:rPr>
                <w:rFonts w:ascii="Times New Roman" w:hAnsi="Times New Roman" w:cs="Times New Roman"/>
                <w:sz w:val="20"/>
              </w:rPr>
            </w:pPr>
            <w:r>
              <w:rPr>
                <w:rFonts w:ascii="Times New Roman" w:hAnsi="Times New Roman" w:cs="Times New Roman"/>
                <w:sz w:val="20"/>
              </w:rPr>
              <w:t>8.000</w:t>
            </w:r>
          </w:p>
        </w:tc>
      </w:tr>
      <w:tr w:rsidR="004637BB" w:rsidRPr="0026436A" w:rsidTr="00AB13BB">
        <w:trPr>
          <w:trHeight w:val="918"/>
        </w:trPr>
        <w:tc>
          <w:tcPr>
            <w:tcW w:w="411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4637BB" w:rsidRPr="0026436A" w:rsidRDefault="004637BB" w:rsidP="004637BB">
            <w:pPr>
              <w:spacing w:after="0"/>
              <w:ind w:left="0" w:firstLine="0"/>
              <w:jc w:val="left"/>
              <w:rPr>
                <w:rFonts w:ascii="Times New Roman" w:hAnsi="Times New Roman" w:cs="Times New Roman"/>
              </w:rPr>
            </w:pPr>
            <w:r w:rsidRPr="0026436A">
              <w:rPr>
                <w:rFonts w:ascii="Times New Roman" w:hAnsi="Times New Roman" w:cs="Times New Roman"/>
                <w:b/>
                <w:sz w:val="24"/>
              </w:rPr>
              <w:t>STRATEJİK AMAÇ</w:t>
            </w:r>
            <w:r>
              <w:rPr>
                <w:rFonts w:ascii="Times New Roman" w:hAnsi="Times New Roman" w:cs="Times New Roman"/>
                <w:b/>
                <w:sz w:val="24"/>
              </w:rPr>
              <w:t>3</w:t>
            </w:r>
            <w:r w:rsidRPr="0026436A">
              <w:rPr>
                <w:rFonts w:ascii="Times New Roman" w:hAnsi="Times New Roman" w:cs="Times New Roman"/>
                <w:b/>
                <w:sz w:val="24"/>
              </w:rPr>
              <w:t xml:space="preserve"> :</w:t>
            </w:r>
            <w:r w:rsidRPr="009E69B8">
              <w:rPr>
                <w:rFonts w:ascii="Times New Roman" w:eastAsia="Times New Roman" w:hAnsi="Times New Roman" w:cs="Times New Roman"/>
                <w:b/>
                <w:sz w:val="20"/>
              </w:rPr>
              <w:t>ÜYE SORUNLARINA ÇÖZÜM ODAKLI YAKLAŞIM İLE ÜYELERDE AİDİYET DUYGUSUNU GELİŞTİRMEK.</w:t>
            </w:r>
          </w:p>
        </w:tc>
        <w:tc>
          <w:tcPr>
            <w:tcW w:w="1275" w:type="dxa"/>
            <w:tcBorders>
              <w:top w:val="single" w:sz="4" w:space="0" w:color="000000"/>
              <w:left w:val="single" w:sz="4" w:space="0" w:color="000000"/>
              <w:bottom w:val="single" w:sz="4" w:space="0" w:color="000000"/>
              <w:right w:val="single" w:sz="4" w:space="0" w:color="auto"/>
            </w:tcBorders>
            <w:shd w:val="clear" w:color="auto" w:fill="A8D08D" w:themeFill="accent6" w:themeFillTint="99"/>
            <w:vAlign w:val="center"/>
          </w:tcPr>
          <w:p w:rsidR="004637BB" w:rsidRPr="0026436A" w:rsidRDefault="00930219" w:rsidP="004637BB">
            <w:pPr>
              <w:spacing w:after="0"/>
              <w:ind w:left="0" w:firstLine="0"/>
              <w:jc w:val="left"/>
              <w:rPr>
                <w:rFonts w:ascii="Times New Roman" w:hAnsi="Times New Roman" w:cs="Times New Roman"/>
              </w:rPr>
            </w:pPr>
            <w:r>
              <w:rPr>
                <w:rFonts w:ascii="Times New Roman" w:hAnsi="Times New Roman" w:cs="Times New Roman"/>
              </w:rPr>
              <w:t>400</w:t>
            </w:r>
          </w:p>
        </w:tc>
        <w:tc>
          <w:tcPr>
            <w:tcW w:w="1276" w:type="dxa"/>
            <w:tcBorders>
              <w:top w:val="single" w:sz="4" w:space="0" w:color="000000"/>
              <w:left w:val="single" w:sz="4" w:space="0" w:color="auto"/>
              <w:bottom w:val="single" w:sz="4" w:space="0" w:color="000000"/>
              <w:right w:val="single" w:sz="4" w:space="0" w:color="auto"/>
            </w:tcBorders>
            <w:shd w:val="clear" w:color="auto" w:fill="A8D08D" w:themeFill="accent6" w:themeFillTint="99"/>
            <w:vAlign w:val="center"/>
          </w:tcPr>
          <w:p w:rsidR="004637BB" w:rsidRPr="0026436A" w:rsidRDefault="00930219" w:rsidP="004637BB">
            <w:pPr>
              <w:spacing w:after="0"/>
              <w:ind w:left="0" w:firstLine="0"/>
              <w:jc w:val="left"/>
              <w:rPr>
                <w:rFonts w:ascii="Times New Roman" w:hAnsi="Times New Roman" w:cs="Times New Roman"/>
              </w:rPr>
            </w:pPr>
            <w:r>
              <w:rPr>
                <w:rFonts w:ascii="Times New Roman" w:hAnsi="Times New Roman" w:cs="Times New Roman"/>
              </w:rPr>
              <w:t>7</w:t>
            </w:r>
            <w:r w:rsidR="004637BB">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auto"/>
            </w:tcBorders>
            <w:shd w:val="clear" w:color="auto" w:fill="A8D08D" w:themeFill="accent6" w:themeFillTint="99"/>
            <w:vAlign w:val="center"/>
          </w:tcPr>
          <w:p w:rsidR="004637BB" w:rsidRPr="0026436A" w:rsidRDefault="004637BB" w:rsidP="004637BB">
            <w:pPr>
              <w:spacing w:after="0"/>
              <w:ind w:left="0" w:firstLine="0"/>
              <w:jc w:val="left"/>
              <w:rPr>
                <w:rFonts w:ascii="Times New Roman" w:hAnsi="Times New Roman" w:cs="Times New Roman"/>
              </w:rPr>
            </w:pPr>
            <w:r>
              <w:rPr>
                <w:rFonts w:ascii="Times New Roman" w:hAnsi="Times New Roman" w:cs="Times New Roman"/>
              </w:rPr>
              <w:t>1</w:t>
            </w:r>
            <w:r w:rsidR="00930219">
              <w:rPr>
                <w:rFonts w:ascii="Times New Roman" w:hAnsi="Times New Roman" w:cs="Times New Roman"/>
              </w:rPr>
              <w:t>0</w:t>
            </w:r>
            <w:r>
              <w:rPr>
                <w:rFonts w:ascii="Times New Roman" w:hAnsi="Times New Roman" w:cs="Times New Roman"/>
              </w:rPr>
              <w:t>.</w:t>
            </w:r>
            <w:r w:rsidR="00930219">
              <w:rPr>
                <w:rFonts w:ascii="Times New Roman" w:hAnsi="Times New Roman" w:cs="Times New Roman"/>
              </w:rPr>
              <w:t>5</w:t>
            </w:r>
            <w:r>
              <w:rPr>
                <w:rFonts w:ascii="Times New Roman" w:hAnsi="Times New Roman" w:cs="Times New Roman"/>
              </w:rPr>
              <w:t>00</w:t>
            </w:r>
          </w:p>
        </w:tc>
        <w:tc>
          <w:tcPr>
            <w:tcW w:w="1276" w:type="dxa"/>
            <w:tcBorders>
              <w:top w:val="single" w:sz="4" w:space="0" w:color="000000"/>
              <w:left w:val="single" w:sz="4" w:space="0" w:color="auto"/>
              <w:bottom w:val="single" w:sz="4" w:space="0" w:color="000000"/>
              <w:right w:val="single" w:sz="4" w:space="0" w:color="000000"/>
            </w:tcBorders>
            <w:shd w:val="clear" w:color="auto" w:fill="A8D08D" w:themeFill="accent6" w:themeFillTint="99"/>
            <w:vAlign w:val="center"/>
          </w:tcPr>
          <w:p w:rsidR="004637BB" w:rsidRPr="0026436A" w:rsidRDefault="004637BB" w:rsidP="004637BB">
            <w:pPr>
              <w:spacing w:after="0"/>
              <w:ind w:left="0" w:firstLine="0"/>
              <w:jc w:val="left"/>
              <w:rPr>
                <w:rFonts w:ascii="Times New Roman" w:hAnsi="Times New Roman" w:cs="Times New Roman"/>
              </w:rPr>
            </w:pPr>
            <w:r>
              <w:rPr>
                <w:rFonts w:ascii="Times New Roman" w:hAnsi="Times New Roman" w:cs="Times New Roman"/>
              </w:rPr>
              <w:t>1</w:t>
            </w:r>
            <w:r w:rsidR="008C6AE3">
              <w:rPr>
                <w:rFonts w:ascii="Times New Roman" w:hAnsi="Times New Roman" w:cs="Times New Roman"/>
              </w:rPr>
              <w:t>4</w:t>
            </w:r>
            <w:r>
              <w:rPr>
                <w:rFonts w:ascii="Times New Roman" w:hAnsi="Times New Roman" w:cs="Times New Roman"/>
              </w:rPr>
              <w:t>.000</w:t>
            </w:r>
          </w:p>
        </w:tc>
        <w:tc>
          <w:tcPr>
            <w:tcW w:w="1276" w:type="dxa"/>
            <w:tcBorders>
              <w:top w:val="single" w:sz="4" w:space="0" w:color="000000"/>
              <w:left w:val="single" w:sz="4" w:space="0" w:color="auto"/>
              <w:bottom w:val="single" w:sz="4" w:space="0" w:color="000000"/>
              <w:right w:val="single" w:sz="4" w:space="0" w:color="000000"/>
            </w:tcBorders>
            <w:shd w:val="clear" w:color="auto" w:fill="A8D08D" w:themeFill="accent6" w:themeFillTint="99"/>
            <w:vAlign w:val="center"/>
          </w:tcPr>
          <w:p w:rsidR="004637BB" w:rsidRPr="0026436A" w:rsidRDefault="00930219" w:rsidP="004637BB">
            <w:pPr>
              <w:spacing w:after="0"/>
              <w:ind w:left="0" w:firstLine="0"/>
              <w:jc w:val="left"/>
              <w:rPr>
                <w:rFonts w:ascii="Times New Roman" w:hAnsi="Times New Roman" w:cs="Times New Roman"/>
              </w:rPr>
            </w:pPr>
            <w:r>
              <w:rPr>
                <w:rFonts w:ascii="Times New Roman" w:hAnsi="Times New Roman" w:cs="Times New Roman"/>
              </w:rPr>
              <w:t>17</w:t>
            </w:r>
            <w:r w:rsidR="004637BB">
              <w:rPr>
                <w:rFonts w:ascii="Times New Roman" w:hAnsi="Times New Roman" w:cs="Times New Roman"/>
              </w:rPr>
              <w:t>.</w:t>
            </w:r>
            <w:r>
              <w:rPr>
                <w:rFonts w:ascii="Times New Roman" w:hAnsi="Times New Roman" w:cs="Times New Roman"/>
              </w:rPr>
              <w:t>5</w:t>
            </w:r>
            <w:r w:rsidR="004637BB">
              <w:rPr>
                <w:rFonts w:ascii="Times New Roman" w:hAnsi="Times New Roman" w:cs="Times New Roman"/>
              </w:rPr>
              <w:t>00</w:t>
            </w:r>
          </w:p>
        </w:tc>
      </w:tr>
      <w:tr w:rsidR="002E1C80" w:rsidRPr="007B0C11" w:rsidTr="00AB13BB">
        <w:trPr>
          <w:trHeight w:val="674"/>
        </w:trPr>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2E1C80" w:rsidRPr="0026436A" w:rsidRDefault="002E1C80" w:rsidP="002E1C80">
            <w:pPr>
              <w:spacing w:after="0"/>
              <w:ind w:left="0" w:firstLine="0"/>
              <w:jc w:val="left"/>
              <w:rPr>
                <w:rFonts w:ascii="Times New Roman" w:hAnsi="Times New Roman" w:cs="Times New Roman"/>
              </w:rPr>
            </w:pPr>
            <w:r w:rsidRPr="0026436A">
              <w:rPr>
                <w:rFonts w:ascii="Times New Roman" w:hAnsi="Times New Roman" w:cs="Times New Roman"/>
              </w:rPr>
              <w:t xml:space="preserve">STRATEJİK HEDEF </w:t>
            </w:r>
            <w:r>
              <w:rPr>
                <w:rFonts w:ascii="Times New Roman" w:hAnsi="Times New Roman" w:cs="Times New Roman"/>
              </w:rPr>
              <w:t>3.</w:t>
            </w:r>
            <w:r w:rsidRPr="0026436A">
              <w:rPr>
                <w:rFonts w:ascii="Times New Roman" w:hAnsi="Times New Roman" w:cs="Times New Roman"/>
              </w:rPr>
              <w:t>1 :</w:t>
            </w:r>
            <w:r>
              <w:rPr>
                <w:rFonts w:ascii="Times New Roman" w:eastAsia="Times New Roman" w:hAnsi="Times New Roman" w:cs="Times New Roman"/>
                <w:sz w:val="20"/>
              </w:rPr>
              <w:t xml:space="preserve"> Üyelerimizin sosyo ekonomik, ticari sorunlarına çözüm bulmak</w:t>
            </w:r>
          </w:p>
        </w:tc>
        <w:tc>
          <w:tcPr>
            <w:tcW w:w="1275"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2E1C80" w:rsidRPr="002E1C80" w:rsidRDefault="002E1C80" w:rsidP="002E1C80">
            <w:pPr>
              <w:spacing w:after="0"/>
              <w:ind w:left="37" w:firstLine="0"/>
              <w:jc w:val="left"/>
              <w:rPr>
                <w:rFonts w:ascii="Times New Roman" w:hAnsi="Times New Roman" w:cs="Times New Roman"/>
                <w:sz w:val="20"/>
                <w:szCs w:val="20"/>
              </w:rPr>
            </w:pPr>
            <w:r w:rsidRPr="002E1C80">
              <w:rPr>
                <w:rFonts w:ascii="Times New Roman" w:hAnsi="Times New Roman" w:cs="Times New Roman"/>
                <w:sz w:val="20"/>
                <w:szCs w:val="20"/>
              </w:rPr>
              <w:t xml:space="preserve">--- </w:t>
            </w:r>
          </w:p>
        </w:tc>
        <w:tc>
          <w:tcPr>
            <w:tcW w:w="1276"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rsidR="002E1C80" w:rsidRPr="007B0C11" w:rsidRDefault="002E1C80" w:rsidP="002E1C80">
            <w:pPr>
              <w:spacing w:after="0"/>
              <w:ind w:left="0" w:right="85" w:firstLine="0"/>
              <w:jc w:val="left"/>
              <w:rPr>
                <w:rFonts w:ascii="Times New Roman" w:hAnsi="Times New Roman" w:cs="Times New Roman"/>
                <w:sz w:val="20"/>
              </w:rPr>
            </w:pPr>
            <w:r>
              <w:rPr>
                <w:rFonts w:ascii="Times New Roman" w:hAnsi="Times New Roman" w:cs="Times New Roman"/>
                <w:sz w:val="20"/>
              </w:rPr>
              <w:t>2</w:t>
            </w:r>
            <w:r w:rsidRPr="007B0C11">
              <w:rPr>
                <w:rFonts w:ascii="Times New Roman" w:hAnsi="Times New Roman" w:cs="Times New Roman"/>
                <w:sz w:val="20"/>
              </w:rPr>
              <w:t>.</w:t>
            </w:r>
            <w:r>
              <w:rPr>
                <w:rFonts w:ascii="Times New Roman" w:hAnsi="Times New Roman" w:cs="Times New Roman"/>
                <w:sz w:val="20"/>
              </w:rPr>
              <w:t>0</w:t>
            </w:r>
            <w:r w:rsidRPr="007B0C11">
              <w:rPr>
                <w:rFonts w:ascii="Times New Roman" w:hAnsi="Times New Roman" w:cs="Times New Roman"/>
                <w:sz w:val="20"/>
              </w:rPr>
              <w:t xml:space="preserve">00 </w:t>
            </w:r>
          </w:p>
        </w:tc>
        <w:tc>
          <w:tcPr>
            <w:tcW w:w="1276"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rsidR="002E1C80" w:rsidRPr="007B0C11" w:rsidRDefault="002E1C80" w:rsidP="002E1C80">
            <w:pPr>
              <w:spacing w:after="0"/>
              <w:ind w:left="0" w:right="85" w:firstLine="0"/>
              <w:jc w:val="left"/>
              <w:rPr>
                <w:rFonts w:ascii="Times New Roman" w:hAnsi="Times New Roman" w:cs="Times New Roman"/>
                <w:sz w:val="20"/>
              </w:rPr>
            </w:pPr>
            <w:r>
              <w:rPr>
                <w:rFonts w:ascii="Times New Roman" w:hAnsi="Times New Roman" w:cs="Times New Roman"/>
                <w:sz w:val="20"/>
              </w:rPr>
              <w:t>4</w:t>
            </w:r>
            <w:r w:rsidRPr="007B0C11">
              <w:rPr>
                <w:rFonts w:ascii="Times New Roman" w:hAnsi="Times New Roman" w:cs="Times New Roman"/>
                <w:sz w:val="20"/>
              </w:rPr>
              <w:t>.</w:t>
            </w:r>
            <w:r>
              <w:rPr>
                <w:rFonts w:ascii="Times New Roman" w:hAnsi="Times New Roman" w:cs="Times New Roman"/>
                <w:sz w:val="20"/>
              </w:rPr>
              <w:t>0</w:t>
            </w:r>
            <w:r w:rsidRPr="007B0C11">
              <w:rPr>
                <w:rFonts w:ascii="Times New Roman" w:hAnsi="Times New Roman" w:cs="Times New Roman"/>
                <w:sz w:val="20"/>
              </w:rPr>
              <w:t xml:space="preserve">00 </w:t>
            </w:r>
          </w:p>
        </w:tc>
        <w:tc>
          <w:tcPr>
            <w:tcW w:w="1276" w:type="dxa"/>
            <w:tcBorders>
              <w:top w:val="single" w:sz="4" w:space="0" w:color="000000"/>
              <w:left w:val="single" w:sz="4" w:space="0" w:color="auto"/>
              <w:bottom w:val="single" w:sz="4" w:space="0" w:color="000000"/>
              <w:right w:val="single" w:sz="4" w:space="0" w:color="000000"/>
            </w:tcBorders>
            <w:shd w:val="clear" w:color="auto" w:fill="E2EFD9" w:themeFill="accent6" w:themeFillTint="33"/>
            <w:vAlign w:val="center"/>
          </w:tcPr>
          <w:p w:rsidR="002E1C80" w:rsidRPr="007B0C11" w:rsidRDefault="002E1C80" w:rsidP="002E1C80">
            <w:pPr>
              <w:spacing w:after="0"/>
              <w:ind w:left="0" w:right="85" w:firstLine="0"/>
              <w:jc w:val="left"/>
              <w:rPr>
                <w:rFonts w:ascii="Times New Roman" w:hAnsi="Times New Roman" w:cs="Times New Roman"/>
                <w:sz w:val="20"/>
              </w:rPr>
            </w:pPr>
            <w:r>
              <w:rPr>
                <w:rFonts w:ascii="Times New Roman" w:hAnsi="Times New Roman" w:cs="Times New Roman"/>
                <w:sz w:val="20"/>
              </w:rPr>
              <w:t>6.000</w:t>
            </w:r>
          </w:p>
        </w:tc>
        <w:tc>
          <w:tcPr>
            <w:tcW w:w="1276" w:type="dxa"/>
            <w:tcBorders>
              <w:top w:val="single" w:sz="4" w:space="0" w:color="000000"/>
              <w:left w:val="single" w:sz="4" w:space="0" w:color="auto"/>
              <w:bottom w:val="single" w:sz="4" w:space="0" w:color="000000"/>
              <w:right w:val="single" w:sz="4" w:space="0" w:color="000000"/>
            </w:tcBorders>
            <w:shd w:val="clear" w:color="auto" w:fill="E2EFD9" w:themeFill="accent6" w:themeFillTint="33"/>
            <w:vAlign w:val="center"/>
          </w:tcPr>
          <w:p w:rsidR="002E1C80" w:rsidRPr="007B0C11" w:rsidRDefault="002E1C80" w:rsidP="002E1C80">
            <w:pPr>
              <w:spacing w:after="0"/>
              <w:ind w:left="0" w:right="85" w:firstLine="0"/>
              <w:jc w:val="left"/>
              <w:rPr>
                <w:rFonts w:ascii="Times New Roman" w:hAnsi="Times New Roman" w:cs="Times New Roman"/>
                <w:sz w:val="20"/>
              </w:rPr>
            </w:pPr>
            <w:r>
              <w:rPr>
                <w:rFonts w:ascii="Times New Roman" w:hAnsi="Times New Roman" w:cs="Times New Roman"/>
                <w:sz w:val="20"/>
              </w:rPr>
              <w:t>8.000</w:t>
            </w:r>
          </w:p>
        </w:tc>
      </w:tr>
      <w:tr w:rsidR="002E1C80" w:rsidRPr="0026436A" w:rsidTr="00AB13BB">
        <w:trPr>
          <w:trHeight w:val="674"/>
        </w:trPr>
        <w:tc>
          <w:tcPr>
            <w:tcW w:w="4111"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0" w:firstLine="0"/>
              <w:jc w:val="left"/>
              <w:rPr>
                <w:rFonts w:ascii="Times New Roman" w:hAnsi="Times New Roman" w:cs="Times New Roman"/>
              </w:rPr>
            </w:pPr>
            <w:r w:rsidRPr="0026436A">
              <w:rPr>
                <w:rFonts w:ascii="Times New Roman" w:hAnsi="Times New Roman" w:cs="Times New Roman"/>
                <w:sz w:val="20"/>
              </w:rPr>
              <w:t xml:space="preserve">SPG </w:t>
            </w:r>
            <w:r>
              <w:rPr>
                <w:rFonts w:ascii="Times New Roman" w:hAnsi="Times New Roman" w:cs="Times New Roman"/>
                <w:sz w:val="20"/>
              </w:rPr>
              <w:t>3</w:t>
            </w:r>
            <w:r w:rsidRPr="0026436A">
              <w:rPr>
                <w:rFonts w:ascii="Times New Roman" w:hAnsi="Times New Roman" w:cs="Times New Roman"/>
                <w:sz w:val="20"/>
              </w:rPr>
              <w:t>.</w:t>
            </w:r>
            <w:r>
              <w:rPr>
                <w:rFonts w:ascii="Times New Roman" w:hAnsi="Times New Roman" w:cs="Times New Roman"/>
                <w:sz w:val="20"/>
              </w:rPr>
              <w:t>1</w:t>
            </w:r>
            <w:r w:rsidRPr="0026436A">
              <w:rPr>
                <w:rFonts w:ascii="Times New Roman" w:hAnsi="Times New Roman" w:cs="Times New Roman"/>
                <w:sz w:val="20"/>
              </w:rPr>
              <w:t xml:space="preserve">.1: </w:t>
            </w:r>
            <w:r>
              <w:rPr>
                <w:rFonts w:ascii="Times New Roman" w:eastAsia="Times New Roman" w:hAnsi="Times New Roman" w:cs="Times New Roman"/>
                <w:sz w:val="20"/>
              </w:rPr>
              <w:t>Başlatılan lobi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37" w:firstLine="0"/>
              <w:jc w:val="left"/>
              <w:rPr>
                <w:rFonts w:ascii="Times New Roman" w:hAnsi="Times New Roman" w:cs="Times New Roman"/>
                <w:sz w:val="20"/>
                <w:szCs w:val="20"/>
              </w:rPr>
            </w:pPr>
            <w:r w:rsidRPr="002E1C80">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sidRPr="002E1C80">
              <w:rPr>
                <w:rFonts w:ascii="Times New Roman" w:hAnsi="Times New Roman" w:cs="Times New Roman"/>
                <w:sz w:val="20"/>
                <w:szCs w:val="20"/>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Pr>
                <w:rFonts w:ascii="Times New Roman" w:hAnsi="Times New Roman" w:cs="Times New Roman"/>
                <w:sz w:val="20"/>
                <w:szCs w:val="20"/>
              </w:rPr>
              <w:t>2</w:t>
            </w:r>
            <w:r w:rsidRPr="002E1C80">
              <w:rPr>
                <w:rFonts w:ascii="Times New Roman" w:hAnsi="Times New Roman" w:cs="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Pr>
                <w:rFonts w:ascii="Times New Roman" w:hAnsi="Times New Roman" w:cs="Times New Roman"/>
                <w:sz w:val="20"/>
                <w:szCs w:val="20"/>
              </w:rPr>
              <w:t>3</w:t>
            </w:r>
            <w:r w:rsidRPr="002E1C80">
              <w:rPr>
                <w:rFonts w:ascii="Times New Roman" w:hAnsi="Times New Roman" w:cs="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Pr>
                <w:rFonts w:ascii="Times New Roman" w:hAnsi="Times New Roman" w:cs="Times New Roman"/>
                <w:sz w:val="20"/>
                <w:szCs w:val="20"/>
              </w:rPr>
              <w:t>4</w:t>
            </w:r>
            <w:r w:rsidRPr="002E1C80">
              <w:rPr>
                <w:rFonts w:ascii="Times New Roman" w:hAnsi="Times New Roman" w:cs="Times New Roman"/>
                <w:sz w:val="20"/>
                <w:szCs w:val="20"/>
              </w:rPr>
              <w:t>.000</w:t>
            </w:r>
          </w:p>
        </w:tc>
      </w:tr>
      <w:tr w:rsidR="002E1C80" w:rsidRPr="0026436A" w:rsidTr="00AB13BB">
        <w:trPr>
          <w:trHeight w:val="674"/>
        </w:trPr>
        <w:tc>
          <w:tcPr>
            <w:tcW w:w="4111"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0" w:firstLine="0"/>
              <w:jc w:val="left"/>
              <w:rPr>
                <w:rFonts w:ascii="Times New Roman" w:hAnsi="Times New Roman" w:cs="Times New Roman"/>
              </w:rPr>
            </w:pPr>
            <w:r w:rsidRPr="0026436A">
              <w:rPr>
                <w:rFonts w:ascii="Times New Roman" w:hAnsi="Times New Roman" w:cs="Times New Roman"/>
                <w:sz w:val="20"/>
              </w:rPr>
              <w:t xml:space="preserve">SPG </w:t>
            </w:r>
            <w:r>
              <w:rPr>
                <w:rFonts w:ascii="Times New Roman" w:hAnsi="Times New Roman" w:cs="Times New Roman"/>
                <w:sz w:val="20"/>
              </w:rPr>
              <w:t>3</w:t>
            </w:r>
            <w:r w:rsidRPr="0026436A">
              <w:rPr>
                <w:rFonts w:ascii="Times New Roman" w:hAnsi="Times New Roman" w:cs="Times New Roman"/>
                <w:sz w:val="20"/>
              </w:rPr>
              <w:t>.</w:t>
            </w:r>
            <w:r>
              <w:rPr>
                <w:rFonts w:ascii="Times New Roman" w:hAnsi="Times New Roman" w:cs="Times New Roman"/>
                <w:sz w:val="20"/>
              </w:rPr>
              <w:t>1</w:t>
            </w:r>
            <w:r w:rsidRPr="0026436A">
              <w:rPr>
                <w:rFonts w:ascii="Times New Roman" w:hAnsi="Times New Roman" w:cs="Times New Roman"/>
                <w:sz w:val="20"/>
              </w:rPr>
              <w:t xml:space="preserve">.2: </w:t>
            </w:r>
            <w:r>
              <w:rPr>
                <w:rFonts w:ascii="Times New Roman" w:eastAsia="Times New Roman" w:hAnsi="Times New Roman" w:cs="Times New Roman"/>
                <w:sz w:val="20"/>
              </w:rPr>
              <w:t>Başarı ile tamamlanan lobi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37" w:firstLine="0"/>
              <w:jc w:val="left"/>
              <w:rPr>
                <w:rFonts w:ascii="Times New Roman" w:hAnsi="Times New Roman" w:cs="Times New Roman"/>
                <w:sz w:val="20"/>
                <w:szCs w:val="20"/>
              </w:rPr>
            </w:pPr>
            <w:r w:rsidRPr="002E1C80">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sidRPr="002E1C80">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sidRPr="002E1C80">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sidRPr="002E1C80">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sidRPr="002E1C80">
              <w:rPr>
                <w:rFonts w:ascii="Times New Roman" w:hAnsi="Times New Roman" w:cs="Times New Roman"/>
                <w:sz w:val="20"/>
                <w:szCs w:val="20"/>
              </w:rPr>
              <w:t>---</w:t>
            </w:r>
          </w:p>
        </w:tc>
      </w:tr>
      <w:tr w:rsidR="002E1C80" w:rsidRPr="0026436A" w:rsidTr="00AB13BB">
        <w:trPr>
          <w:trHeight w:val="674"/>
        </w:trPr>
        <w:tc>
          <w:tcPr>
            <w:tcW w:w="4111" w:type="dxa"/>
            <w:tcBorders>
              <w:top w:val="single" w:sz="4" w:space="0" w:color="000000"/>
              <w:left w:val="single" w:sz="4" w:space="0" w:color="000000"/>
              <w:bottom w:val="single" w:sz="4" w:space="0" w:color="000000"/>
              <w:right w:val="single" w:sz="4" w:space="0" w:color="000000"/>
            </w:tcBorders>
            <w:vAlign w:val="center"/>
          </w:tcPr>
          <w:p w:rsidR="002E1C80" w:rsidRPr="0036472A" w:rsidRDefault="002E1C80" w:rsidP="002E1C80">
            <w:pPr>
              <w:spacing w:after="0"/>
              <w:ind w:left="0" w:firstLine="0"/>
              <w:jc w:val="left"/>
              <w:rPr>
                <w:rFonts w:ascii="Times New Roman" w:eastAsia="Times New Roman" w:hAnsi="Times New Roman" w:cs="Times New Roman"/>
                <w:sz w:val="20"/>
              </w:rPr>
            </w:pPr>
            <w:r w:rsidRPr="0036472A">
              <w:rPr>
                <w:rFonts w:ascii="Times New Roman" w:eastAsia="Times New Roman" w:hAnsi="Times New Roman" w:cs="Times New Roman"/>
                <w:sz w:val="20"/>
              </w:rPr>
              <w:t xml:space="preserve">SPG </w:t>
            </w:r>
            <w:r>
              <w:rPr>
                <w:rFonts w:ascii="Times New Roman" w:eastAsia="Times New Roman" w:hAnsi="Times New Roman" w:cs="Times New Roman"/>
                <w:sz w:val="20"/>
              </w:rPr>
              <w:t>3</w:t>
            </w:r>
            <w:r w:rsidRPr="0036472A">
              <w:rPr>
                <w:rFonts w:ascii="Times New Roman" w:eastAsia="Times New Roman" w:hAnsi="Times New Roman" w:cs="Times New Roman"/>
                <w:sz w:val="20"/>
              </w:rPr>
              <w:t xml:space="preserve">.1.3: </w:t>
            </w:r>
            <w:r>
              <w:rPr>
                <w:rFonts w:ascii="Times New Roman" w:eastAsia="Times New Roman" w:hAnsi="Times New Roman" w:cs="Times New Roman"/>
                <w:sz w:val="20"/>
              </w:rPr>
              <w:t>Politika temsil sayısı (kümülatif)</w:t>
            </w:r>
          </w:p>
        </w:tc>
        <w:tc>
          <w:tcPr>
            <w:tcW w:w="1275"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37" w:firstLine="0"/>
              <w:jc w:val="left"/>
              <w:rPr>
                <w:rFonts w:ascii="Times New Roman" w:hAnsi="Times New Roman" w:cs="Times New Roman"/>
                <w:sz w:val="20"/>
                <w:szCs w:val="20"/>
              </w:rPr>
            </w:pPr>
            <w:r w:rsidRPr="002E1C80">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sidRPr="002E1C80">
              <w:rPr>
                <w:rFonts w:ascii="Times New Roman" w:hAnsi="Times New Roman" w:cs="Times New Roman"/>
                <w:sz w:val="20"/>
                <w:szCs w:val="20"/>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Pr>
                <w:rFonts w:ascii="Times New Roman" w:hAnsi="Times New Roman" w:cs="Times New Roman"/>
                <w:sz w:val="20"/>
                <w:szCs w:val="20"/>
              </w:rPr>
              <w:t>2</w:t>
            </w:r>
            <w:r w:rsidRPr="002E1C80">
              <w:rPr>
                <w:rFonts w:ascii="Times New Roman" w:hAnsi="Times New Roman" w:cs="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Pr>
                <w:rFonts w:ascii="Times New Roman" w:hAnsi="Times New Roman" w:cs="Times New Roman"/>
                <w:sz w:val="20"/>
                <w:szCs w:val="20"/>
              </w:rPr>
              <w:t>3</w:t>
            </w:r>
            <w:r w:rsidRPr="002E1C80">
              <w:rPr>
                <w:rFonts w:ascii="Times New Roman" w:hAnsi="Times New Roman" w:cs="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E1C80" w:rsidRDefault="002E1C80" w:rsidP="002E1C80">
            <w:pPr>
              <w:spacing w:after="0"/>
              <w:ind w:left="0" w:right="85" w:firstLine="0"/>
              <w:jc w:val="left"/>
              <w:rPr>
                <w:rFonts w:ascii="Times New Roman" w:hAnsi="Times New Roman" w:cs="Times New Roman"/>
                <w:sz w:val="20"/>
                <w:szCs w:val="20"/>
              </w:rPr>
            </w:pPr>
            <w:r>
              <w:rPr>
                <w:rFonts w:ascii="Times New Roman" w:hAnsi="Times New Roman" w:cs="Times New Roman"/>
                <w:sz w:val="20"/>
                <w:szCs w:val="20"/>
              </w:rPr>
              <w:t>4</w:t>
            </w:r>
            <w:r w:rsidRPr="002E1C80">
              <w:rPr>
                <w:rFonts w:ascii="Times New Roman" w:hAnsi="Times New Roman" w:cs="Times New Roman"/>
                <w:sz w:val="20"/>
                <w:szCs w:val="20"/>
              </w:rPr>
              <w:t>.000</w:t>
            </w:r>
          </w:p>
        </w:tc>
      </w:tr>
      <w:tr w:rsidR="002E1C80" w:rsidRPr="007B0C11" w:rsidTr="00AB13BB">
        <w:trPr>
          <w:trHeight w:val="674"/>
        </w:trPr>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2E1C80" w:rsidRPr="0026436A" w:rsidRDefault="002E1C80" w:rsidP="002E1C80">
            <w:pPr>
              <w:spacing w:after="0"/>
              <w:ind w:left="0" w:firstLine="0"/>
              <w:jc w:val="left"/>
              <w:rPr>
                <w:rFonts w:ascii="Times New Roman" w:hAnsi="Times New Roman" w:cs="Times New Roman"/>
              </w:rPr>
            </w:pPr>
            <w:r w:rsidRPr="0026436A">
              <w:rPr>
                <w:rFonts w:ascii="Times New Roman" w:hAnsi="Times New Roman" w:cs="Times New Roman"/>
              </w:rPr>
              <w:t xml:space="preserve">STRATEJİK HEDEF </w:t>
            </w:r>
            <w:r>
              <w:rPr>
                <w:rFonts w:ascii="Times New Roman" w:hAnsi="Times New Roman" w:cs="Times New Roman"/>
              </w:rPr>
              <w:t>3.2</w:t>
            </w:r>
            <w:r w:rsidRPr="0026436A">
              <w:rPr>
                <w:rFonts w:ascii="Times New Roman" w:hAnsi="Times New Roman" w:cs="Times New Roman"/>
              </w:rPr>
              <w:t xml:space="preserve"> :</w:t>
            </w:r>
            <w:r>
              <w:rPr>
                <w:rFonts w:ascii="Times New Roman" w:eastAsia="Times New Roman" w:hAnsi="Times New Roman" w:cs="Times New Roman"/>
                <w:sz w:val="20"/>
              </w:rPr>
              <w:t xml:space="preserve"> İletişim kurulan </w:t>
            </w:r>
            <w:r w:rsidRPr="004637BB">
              <w:rPr>
                <w:rFonts w:ascii="Times New Roman" w:hAnsi="Times New Roman" w:cs="Times New Roman"/>
              </w:rPr>
              <w:t>üye</w:t>
            </w:r>
            <w:r>
              <w:rPr>
                <w:rFonts w:ascii="Times New Roman" w:eastAsia="Times New Roman" w:hAnsi="Times New Roman" w:cs="Times New Roman"/>
                <w:sz w:val="20"/>
              </w:rPr>
              <w:t xml:space="preserve"> sayısını arttırmak</w:t>
            </w:r>
          </w:p>
        </w:tc>
        <w:tc>
          <w:tcPr>
            <w:tcW w:w="1275"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2E1C80" w:rsidRPr="007B0C11" w:rsidRDefault="002E1C80" w:rsidP="002E1C80">
            <w:pPr>
              <w:spacing w:after="0"/>
              <w:ind w:left="0" w:right="85" w:firstLine="0"/>
              <w:jc w:val="left"/>
              <w:rPr>
                <w:rFonts w:ascii="Times New Roman" w:hAnsi="Times New Roman" w:cs="Times New Roman"/>
                <w:sz w:val="20"/>
              </w:rPr>
            </w:pPr>
            <w:r>
              <w:rPr>
                <w:rFonts w:ascii="Times New Roman" w:hAnsi="Times New Roman" w:cs="Times New Roman"/>
                <w:sz w:val="20"/>
              </w:rPr>
              <w:t>400</w:t>
            </w:r>
          </w:p>
        </w:tc>
        <w:tc>
          <w:tcPr>
            <w:tcW w:w="1276"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rsidR="002E1C80" w:rsidRPr="007B0C11" w:rsidRDefault="002E1C80" w:rsidP="002E1C80">
            <w:pPr>
              <w:spacing w:after="0"/>
              <w:ind w:left="0" w:right="85" w:firstLine="0"/>
              <w:jc w:val="left"/>
              <w:rPr>
                <w:rFonts w:ascii="Times New Roman" w:hAnsi="Times New Roman" w:cs="Times New Roman"/>
                <w:sz w:val="20"/>
              </w:rPr>
            </w:pPr>
            <w:r>
              <w:rPr>
                <w:rFonts w:ascii="Times New Roman" w:hAnsi="Times New Roman" w:cs="Times New Roman"/>
                <w:sz w:val="20"/>
              </w:rPr>
              <w:t>5</w:t>
            </w:r>
            <w:r w:rsidRPr="007B0C11">
              <w:rPr>
                <w:rFonts w:ascii="Times New Roman" w:hAnsi="Times New Roman" w:cs="Times New Roman"/>
                <w:sz w:val="20"/>
              </w:rPr>
              <w:t>.</w:t>
            </w:r>
            <w:r>
              <w:rPr>
                <w:rFonts w:ascii="Times New Roman" w:hAnsi="Times New Roman" w:cs="Times New Roman"/>
                <w:sz w:val="20"/>
              </w:rPr>
              <w:t>0</w:t>
            </w:r>
            <w:r w:rsidRPr="007B0C11">
              <w:rPr>
                <w:rFonts w:ascii="Times New Roman" w:hAnsi="Times New Roman" w:cs="Times New Roman"/>
                <w:sz w:val="20"/>
              </w:rPr>
              <w:t xml:space="preserve">00 </w:t>
            </w:r>
          </w:p>
        </w:tc>
        <w:tc>
          <w:tcPr>
            <w:tcW w:w="1276"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rsidR="002E1C80" w:rsidRPr="007B0C11" w:rsidRDefault="002E1C80" w:rsidP="002E1C80">
            <w:pPr>
              <w:spacing w:after="0"/>
              <w:ind w:left="0" w:right="85" w:firstLine="0"/>
              <w:jc w:val="left"/>
              <w:rPr>
                <w:rFonts w:ascii="Times New Roman" w:hAnsi="Times New Roman" w:cs="Times New Roman"/>
                <w:sz w:val="20"/>
              </w:rPr>
            </w:pPr>
            <w:r>
              <w:rPr>
                <w:rFonts w:ascii="Times New Roman" w:hAnsi="Times New Roman" w:cs="Times New Roman"/>
                <w:sz w:val="20"/>
              </w:rPr>
              <w:t>6.500</w:t>
            </w:r>
          </w:p>
        </w:tc>
        <w:tc>
          <w:tcPr>
            <w:tcW w:w="1276" w:type="dxa"/>
            <w:tcBorders>
              <w:top w:val="single" w:sz="4" w:space="0" w:color="000000"/>
              <w:left w:val="single" w:sz="4" w:space="0" w:color="auto"/>
              <w:bottom w:val="single" w:sz="4" w:space="0" w:color="000000"/>
              <w:right w:val="single" w:sz="4" w:space="0" w:color="000000"/>
            </w:tcBorders>
            <w:shd w:val="clear" w:color="auto" w:fill="E2EFD9" w:themeFill="accent6" w:themeFillTint="33"/>
            <w:vAlign w:val="center"/>
          </w:tcPr>
          <w:p w:rsidR="002E1C80" w:rsidRPr="007B0C11" w:rsidRDefault="008C6AE3" w:rsidP="002E1C80">
            <w:pPr>
              <w:spacing w:after="0"/>
              <w:ind w:left="0" w:right="85" w:firstLine="0"/>
              <w:jc w:val="left"/>
              <w:rPr>
                <w:rFonts w:ascii="Times New Roman" w:hAnsi="Times New Roman" w:cs="Times New Roman"/>
                <w:sz w:val="20"/>
              </w:rPr>
            </w:pPr>
            <w:r>
              <w:rPr>
                <w:rFonts w:ascii="Times New Roman" w:hAnsi="Times New Roman" w:cs="Times New Roman"/>
                <w:sz w:val="20"/>
              </w:rPr>
              <w:t>8</w:t>
            </w:r>
            <w:r w:rsidR="002E1C80">
              <w:rPr>
                <w:rFonts w:ascii="Times New Roman" w:hAnsi="Times New Roman" w:cs="Times New Roman"/>
                <w:sz w:val="20"/>
              </w:rPr>
              <w:t>.000</w:t>
            </w:r>
          </w:p>
        </w:tc>
        <w:tc>
          <w:tcPr>
            <w:tcW w:w="1276" w:type="dxa"/>
            <w:tcBorders>
              <w:top w:val="single" w:sz="4" w:space="0" w:color="000000"/>
              <w:left w:val="single" w:sz="4" w:space="0" w:color="auto"/>
              <w:bottom w:val="single" w:sz="4" w:space="0" w:color="000000"/>
              <w:right w:val="single" w:sz="4" w:space="0" w:color="000000"/>
            </w:tcBorders>
            <w:shd w:val="clear" w:color="auto" w:fill="E2EFD9" w:themeFill="accent6" w:themeFillTint="33"/>
            <w:vAlign w:val="center"/>
          </w:tcPr>
          <w:p w:rsidR="002E1C80" w:rsidRPr="007B0C11" w:rsidRDefault="002E1C80" w:rsidP="002E1C80">
            <w:pPr>
              <w:spacing w:after="0"/>
              <w:ind w:left="0" w:right="85" w:firstLine="0"/>
              <w:jc w:val="left"/>
              <w:rPr>
                <w:rFonts w:ascii="Times New Roman" w:hAnsi="Times New Roman" w:cs="Times New Roman"/>
                <w:sz w:val="20"/>
              </w:rPr>
            </w:pPr>
            <w:r>
              <w:rPr>
                <w:rFonts w:ascii="Times New Roman" w:hAnsi="Times New Roman" w:cs="Times New Roman"/>
                <w:sz w:val="20"/>
              </w:rPr>
              <w:t>9.500</w:t>
            </w:r>
          </w:p>
        </w:tc>
      </w:tr>
      <w:tr w:rsidR="002E1C80" w:rsidRPr="00E70BE2" w:rsidTr="00C03B5A">
        <w:trPr>
          <w:trHeight w:val="612"/>
        </w:trPr>
        <w:tc>
          <w:tcPr>
            <w:tcW w:w="4111"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0" w:firstLine="0"/>
              <w:jc w:val="left"/>
              <w:rPr>
                <w:rFonts w:ascii="Times New Roman" w:hAnsi="Times New Roman" w:cs="Times New Roman"/>
              </w:rPr>
            </w:pPr>
            <w:r w:rsidRPr="0026436A">
              <w:rPr>
                <w:rFonts w:ascii="Times New Roman" w:hAnsi="Times New Roman" w:cs="Times New Roman"/>
                <w:sz w:val="20"/>
              </w:rPr>
              <w:t xml:space="preserve">SPG </w:t>
            </w:r>
            <w:r>
              <w:rPr>
                <w:rFonts w:ascii="Times New Roman" w:hAnsi="Times New Roman" w:cs="Times New Roman"/>
                <w:sz w:val="20"/>
              </w:rPr>
              <w:t>3</w:t>
            </w:r>
            <w:r w:rsidRPr="0026436A">
              <w:rPr>
                <w:rFonts w:ascii="Times New Roman" w:hAnsi="Times New Roman" w:cs="Times New Roman"/>
                <w:sz w:val="20"/>
              </w:rPr>
              <w:t>.</w:t>
            </w:r>
            <w:r>
              <w:rPr>
                <w:rFonts w:ascii="Times New Roman" w:hAnsi="Times New Roman" w:cs="Times New Roman"/>
                <w:sz w:val="20"/>
              </w:rPr>
              <w:t>2</w:t>
            </w:r>
            <w:r w:rsidRPr="0026436A">
              <w:rPr>
                <w:rFonts w:ascii="Times New Roman" w:hAnsi="Times New Roman" w:cs="Times New Roman"/>
                <w:sz w:val="20"/>
              </w:rPr>
              <w:t xml:space="preserve">.1: </w:t>
            </w:r>
            <w:r>
              <w:rPr>
                <w:rFonts w:ascii="Times New Roman" w:eastAsia="Times New Roman" w:hAnsi="Times New Roman" w:cs="Times New Roman"/>
                <w:sz w:val="20"/>
              </w:rPr>
              <w:t>Ziyaret edilen üye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2E1C80" w:rsidRPr="00E70BE2" w:rsidRDefault="002E1C80" w:rsidP="002E1C80">
            <w:pPr>
              <w:spacing w:after="0"/>
              <w:ind w:left="0" w:firstLine="0"/>
              <w:jc w:val="left"/>
              <w:rPr>
                <w:rFonts w:ascii="Times New Roman" w:eastAsia="Times New Roman" w:hAnsi="Times New Roman" w:cs="Times New Roman"/>
                <w:sz w:val="20"/>
              </w:rPr>
            </w:pPr>
            <w:r w:rsidRPr="00E70BE2">
              <w:rPr>
                <w:rFonts w:ascii="Times New Roman" w:eastAsia="Times New Roman" w:hAnsi="Times New Roman" w:cs="Times New Roman"/>
                <w:sz w:val="20"/>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E70BE2" w:rsidRDefault="002E1C80" w:rsidP="002E1C80">
            <w:pPr>
              <w:spacing w:after="0"/>
              <w:ind w:left="0" w:firstLine="0"/>
              <w:jc w:val="left"/>
              <w:rPr>
                <w:rFonts w:ascii="Times New Roman" w:eastAsia="Times New Roman" w:hAnsi="Times New Roman" w:cs="Times New Roman"/>
                <w:sz w:val="20"/>
              </w:rPr>
            </w:pPr>
            <w:r w:rsidRPr="00E70BE2">
              <w:rPr>
                <w:rFonts w:ascii="Times New Roman" w:eastAsia="Times New Roman" w:hAnsi="Times New Roman" w:cs="Times New Roman"/>
                <w:sz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E70BE2" w:rsidRDefault="002E1C80" w:rsidP="002E1C80">
            <w:pPr>
              <w:spacing w:after="0"/>
              <w:ind w:left="0" w:firstLine="0"/>
              <w:jc w:val="left"/>
              <w:rPr>
                <w:rFonts w:ascii="Times New Roman" w:eastAsia="Times New Roman" w:hAnsi="Times New Roman" w:cs="Times New Roman"/>
                <w:sz w:val="20"/>
              </w:rPr>
            </w:pPr>
            <w:r w:rsidRPr="00E70BE2">
              <w:rPr>
                <w:rFonts w:ascii="Times New Roman" w:eastAsia="Times New Roman" w:hAnsi="Times New Roman" w:cs="Times New Roman"/>
                <w:sz w:val="20"/>
              </w:rPr>
              <w:t>2.500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E70BE2" w:rsidRDefault="002E1C80" w:rsidP="002E1C80">
            <w:pPr>
              <w:spacing w:after="0"/>
              <w:ind w:left="0" w:firstLine="0"/>
              <w:jc w:val="left"/>
              <w:rPr>
                <w:rFonts w:ascii="Times New Roman" w:eastAsia="Times New Roman" w:hAnsi="Times New Roman" w:cs="Times New Roman"/>
                <w:sz w:val="20"/>
              </w:rPr>
            </w:pPr>
            <w:r w:rsidRPr="00E70BE2">
              <w:rPr>
                <w:rFonts w:ascii="Times New Roman" w:eastAsia="Times New Roman" w:hAnsi="Times New Roman" w:cs="Times New Roman"/>
                <w:sz w:val="20"/>
              </w:rPr>
              <w:t>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E70BE2" w:rsidRDefault="002E1C80" w:rsidP="002E1C80">
            <w:pPr>
              <w:spacing w:after="0"/>
              <w:ind w:left="0" w:firstLine="0"/>
              <w:jc w:val="left"/>
              <w:rPr>
                <w:rFonts w:ascii="Times New Roman" w:eastAsia="Times New Roman" w:hAnsi="Times New Roman" w:cs="Times New Roman"/>
                <w:sz w:val="20"/>
              </w:rPr>
            </w:pPr>
            <w:r w:rsidRPr="00E70BE2">
              <w:rPr>
                <w:rFonts w:ascii="Times New Roman" w:eastAsia="Times New Roman" w:hAnsi="Times New Roman" w:cs="Times New Roman"/>
                <w:sz w:val="20"/>
              </w:rPr>
              <w:t>3.500</w:t>
            </w:r>
          </w:p>
        </w:tc>
      </w:tr>
      <w:tr w:rsidR="002E1C80" w:rsidRPr="00E70BE2" w:rsidTr="00AB13BB">
        <w:trPr>
          <w:trHeight w:val="674"/>
        </w:trPr>
        <w:tc>
          <w:tcPr>
            <w:tcW w:w="4111"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0" w:firstLine="0"/>
              <w:jc w:val="left"/>
              <w:rPr>
                <w:rFonts w:ascii="Times New Roman" w:hAnsi="Times New Roman" w:cs="Times New Roman"/>
              </w:rPr>
            </w:pPr>
            <w:r w:rsidRPr="0026436A">
              <w:rPr>
                <w:rFonts w:ascii="Times New Roman" w:hAnsi="Times New Roman" w:cs="Times New Roman"/>
                <w:sz w:val="20"/>
              </w:rPr>
              <w:t xml:space="preserve">SPG </w:t>
            </w:r>
            <w:r>
              <w:rPr>
                <w:rFonts w:ascii="Times New Roman" w:hAnsi="Times New Roman" w:cs="Times New Roman"/>
                <w:sz w:val="20"/>
              </w:rPr>
              <w:t>3</w:t>
            </w:r>
            <w:r w:rsidRPr="0026436A">
              <w:rPr>
                <w:rFonts w:ascii="Times New Roman" w:hAnsi="Times New Roman" w:cs="Times New Roman"/>
                <w:sz w:val="20"/>
              </w:rPr>
              <w:t>.</w:t>
            </w:r>
            <w:r>
              <w:rPr>
                <w:rFonts w:ascii="Times New Roman" w:hAnsi="Times New Roman" w:cs="Times New Roman"/>
                <w:sz w:val="20"/>
              </w:rPr>
              <w:t>2</w:t>
            </w:r>
            <w:r w:rsidRPr="0026436A">
              <w:rPr>
                <w:rFonts w:ascii="Times New Roman" w:hAnsi="Times New Roman" w:cs="Times New Roman"/>
                <w:sz w:val="20"/>
              </w:rPr>
              <w:t xml:space="preserve">.2: </w:t>
            </w:r>
            <w:r>
              <w:rPr>
                <w:rFonts w:ascii="Times New Roman" w:eastAsia="Times New Roman" w:hAnsi="Times New Roman" w:cs="Times New Roman"/>
                <w:sz w:val="20"/>
              </w:rPr>
              <w:t>Üyelere yönelik düzenlenen sosyal ticari etkinlik sayısı</w:t>
            </w:r>
          </w:p>
        </w:tc>
        <w:tc>
          <w:tcPr>
            <w:tcW w:w="1275"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37"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E70BE2" w:rsidRDefault="002E1C80" w:rsidP="002E1C80">
            <w:pPr>
              <w:spacing w:after="0"/>
              <w:ind w:left="0" w:firstLine="0"/>
              <w:jc w:val="left"/>
              <w:rPr>
                <w:rFonts w:ascii="Times New Roman" w:eastAsia="Times New Roman" w:hAnsi="Times New Roman" w:cs="Times New Roman"/>
                <w:sz w:val="20"/>
              </w:rPr>
            </w:pPr>
            <w:r w:rsidRPr="00E70BE2">
              <w:rPr>
                <w:rFonts w:ascii="Times New Roman" w:eastAsia="Times New Roman" w:hAnsi="Times New Roman" w:cs="Times New Roman"/>
                <w:sz w:val="20"/>
              </w:rPr>
              <w:t>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E70BE2" w:rsidRDefault="002E1C80" w:rsidP="002E1C80">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4</w:t>
            </w:r>
            <w:r w:rsidRPr="00E70BE2">
              <w:rPr>
                <w:rFonts w:ascii="Times New Roman" w:eastAsia="Times New Roman" w:hAnsi="Times New Roman" w:cs="Times New Roman"/>
                <w:sz w:val="20"/>
              </w:rPr>
              <w:t>.</w:t>
            </w:r>
            <w:r>
              <w:rPr>
                <w:rFonts w:ascii="Times New Roman" w:eastAsia="Times New Roman" w:hAnsi="Times New Roman" w:cs="Times New Roman"/>
                <w:sz w:val="20"/>
              </w:rPr>
              <w:t>0</w:t>
            </w:r>
            <w:r w:rsidRPr="00E70BE2">
              <w:rPr>
                <w:rFonts w:ascii="Times New Roman" w:eastAsia="Times New Roman" w:hAnsi="Times New Roman" w:cs="Times New Roman"/>
                <w:sz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E70BE2" w:rsidRDefault="002E1C80" w:rsidP="002E1C80">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5</w:t>
            </w:r>
            <w:r w:rsidRPr="00E70BE2">
              <w:rPr>
                <w:rFonts w:ascii="Times New Roman" w:eastAsia="Times New Roman" w:hAnsi="Times New Roman" w:cs="Times New Roman"/>
                <w:sz w:val="20"/>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E70BE2" w:rsidRDefault="002E1C80" w:rsidP="002E1C80">
            <w:pPr>
              <w:spacing w:after="0"/>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6</w:t>
            </w:r>
            <w:r w:rsidRPr="00E70BE2">
              <w:rPr>
                <w:rFonts w:ascii="Times New Roman" w:eastAsia="Times New Roman" w:hAnsi="Times New Roman" w:cs="Times New Roman"/>
                <w:sz w:val="20"/>
              </w:rPr>
              <w:t>.</w:t>
            </w:r>
            <w:r>
              <w:rPr>
                <w:rFonts w:ascii="Times New Roman" w:eastAsia="Times New Roman" w:hAnsi="Times New Roman" w:cs="Times New Roman"/>
                <w:sz w:val="20"/>
              </w:rPr>
              <w:t>0</w:t>
            </w:r>
            <w:r w:rsidRPr="00E70BE2">
              <w:rPr>
                <w:rFonts w:ascii="Times New Roman" w:eastAsia="Times New Roman" w:hAnsi="Times New Roman" w:cs="Times New Roman"/>
                <w:sz w:val="20"/>
              </w:rPr>
              <w:t>00</w:t>
            </w:r>
          </w:p>
        </w:tc>
      </w:tr>
      <w:tr w:rsidR="002E1C80" w:rsidRPr="0026436A" w:rsidTr="00C03B5A">
        <w:trPr>
          <w:trHeight w:val="548"/>
        </w:trPr>
        <w:tc>
          <w:tcPr>
            <w:tcW w:w="4111"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0" w:firstLine="0"/>
              <w:jc w:val="left"/>
              <w:rPr>
                <w:rFonts w:ascii="Times New Roman" w:hAnsi="Times New Roman" w:cs="Times New Roman"/>
                <w:sz w:val="20"/>
              </w:rPr>
            </w:pPr>
            <w:r w:rsidRPr="0026436A">
              <w:rPr>
                <w:rFonts w:ascii="Times New Roman" w:hAnsi="Times New Roman" w:cs="Times New Roman"/>
                <w:sz w:val="20"/>
              </w:rPr>
              <w:t xml:space="preserve">SPG </w:t>
            </w:r>
            <w:r>
              <w:rPr>
                <w:rFonts w:ascii="Times New Roman" w:hAnsi="Times New Roman" w:cs="Times New Roman"/>
                <w:sz w:val="20"/>
              </w:rPr>
              <w:t>3</w:t>
            </w:r>
            <w:r w:rsidRPr="0026436A">
              <w:rPr>
                <w:rFonts w:ascii="Times New Roman" w:hAnsi="Times New Roman" w:cs="Times New Roman"/>
                <w:sz w:val="20"/>
              </w:rPr>
              <w:t>.</w:t>
            </w:r>
            <w:r>
              <w:rPr>
                <w:rFonts w:ascii="Times New Roman" w:hAnsi="Times New Roman" w:cs="Times New Roman"/>
                <w:sz w:val="20"/>
              </w:rPr>
              <w:t>2</w:t>
            </w:r>
            <w:r w:rsidRPr="0026436A">
              <w:rPr>
                <w:rFonts w:ascii="Times New Roman" w:hAnsi="Times New Roman" w:cs="Times New Roman"/>
                <w:sz w:val="20"/>
              </w:rPr>
              <w:t>.</w:t>
            </w:r>
            <w:r>
              <w:rPr>
                <w:rFonts w:ascii="Times New Roman" w:hAnsi="Times New Roman" w:cs="Times New Roman"/>
                <w:sz w:val="20"/>
              </w:rPr>
              <w:t>3</w:t>
            </w:r>
            <w:r w:rsidRPr="0026436A">
              <w:rPr>
                <w:rFonts w:ascii="Times New Roman" w:hAnsi="Times New Roman" w:cs="Times New Roman"/>
                <w:sz w:val="20"/>
              </w:rPr>
              <w:t xml:space="preserve">: </w:t>
            </w:r>
            <w:r>
              <w:rPr>
                <w:rFonts w:ascii="Times New Roman" w:eastAsia="Times New Roman" w:hAnsi="Times New Roman" w:cs="Times New Roman"/>
                <w:sz w:val="20"/>
              </w:rPr>
              <w:t>Üye memnuniyet anket puanı</w:t>
            </w:r>
          </w:p>
        </w:tc>
        <w:tc>
          <w:tcPr>
            <w:tcW w:w="1275"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37"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37"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37"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37" w:firstLine="0"/>
              <w:jc w:val="left"/>
              <w:rPr>
                <w:rFonts w:ascii="Times New Roman" w:hAnsi="Times New Roman" w:cs="Times New Roman"/>
              </w:rPr>
            </w:pPr>
            <w:r>
              <w:rPr>
                <w:rFonts w:ascii="Times New Roman" w:hAnsi="Times New Roman" w:cs="Times New Roman"/>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E1C80" w:rsidRPr="0026436A" w:rsidRDefault="002E1C80" w:rsidP="002E1C80">
            <w:pPr>
              <w:spacing w:after="0"/>
              <w:ind w:left="37" w:firstLine="0"/>
              <w:jc w:val="left"/>
              <w:rPr>
                <w:rFonts w:ascii="Times New Roman" w:hAnsi="Times New Roman" w:cs="Times New Roman"/>
              </w:rPr>
            </w:pPr>
            <w:r>
              <w:rPr>
                <w:rFonts w:ascii="Times New Roman" w:hAnsi="Times New Roman" w:cs="Times New Roman"/>
                <w:sz w:val="20"/>
              </w:rPr>
              <w:t>---</w:t>
            </w:r>
          </w:p>
        </w:tc>
      </w:tr>
      <w:tr w:rsidR="009025E2" w:rsidRPr="00FA1065" w:rsidTr="00C03B5A">
        <w:trPr>
          <w:trHeight w:val="502"/>
        </w:trPr>
        <w:tc>
          <w:tcPr>
            <w:tcW w:w="4111"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rsidR="009025E2" w:rsidRPr="00FA1065" w:rsidRDefault="009025E2" w:rsidP="002E1C80">
            <w:pPr>
              <w:spacing w:after="0"/>
              <w:ind w:left="0" w:firstLine="0"/>
              <w:jc w:val="left"/>
              <w:rPr>
                <w:rFonts w:ascii="Times New Roman" w:hAnsi="Times New Roman" w:cs="Times New Roman"/>
                <w:b/>
                <w:sz w:val="20"/>
              </w:rPr>
            </w:pPr>
            <w:r w:rsidRPr="00FA1065">
              <w:rPr>
                <w:rFonts w:ascii="Times New Roman" w:hAnsi="Times New Roman" w:cs="Times New Roman"/>
                <w:b/>
                <w:sz w:val="20"/>
              </w:rPr>
              <w:t>TOPLAM</w:t>
            </w:r>
          </w:p>
        </w:tc>
        <w:tc>
          <w:tcPr>
            <w:tcW w:w="1275"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rsidR="009025E2" w:rsidRPr="00FA1065" w:rsidRDefault="001F6EE0" w:rsidP="002E1C80">
            <w:pPr>
              <w:spacing w:after="0"/>
              <w:ind w:left="37" w:firstLine="0"/>
              <w:jc w:val="left"/>
              <w:rPr>
                <w:rFonts w:ascii="Times New Roman" w:hAnsi="Times New Roman" w:cs="Times New Roman"/>
                <w:b/>
                <w:sz w:val="20"/>
              </w:rPr>
            </w:pPr>
            <w:r>
              <w:rPr>
                <w:rFonts w:ascii="Times New Roman" w:hAnsi="Times New Roman" w:cs="Times New Roman"/>
                <w:b/>
                <w:sz w:val="20"/>
              </w:rPr>
              <w:t>14</w:t>
            </w:r>
            <w:r w:rsidR="009025E2" w:rsidRPr="00FA1065">
              <w:rPr>
                <w:rFonts w:ascii="Times New Roman" w:hAnsi="Times New Roman" w:cs="Times New Roman"/>
                <w:b/>
                <w:sz w:val="20"/>
              </w:rPr>
              <w:t>.900</w:t>
            </w:r>
          </w:p>
        </w:tc>
        <w:tc>
          <w:tcPr>
            <w:tcW w:w="1276"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rsidR="009025E2" w:rsidRPr="00FA1065" w:rsidRDefault="00383D9F" w:rsidP="002E1C80">
            <w:pPr>
              <w:spacing w:after="0"/>
              <w:ind w:left="37" w:firstLine="0"/>
              <w:jc w:val="left"/>
              <w:rPr>
                <w:rFonts w:ascii="Times New Roman" w:hAnsi="Times New Roman" w:cs="Times New Roman"/>
                <w:b/>
                <w:sz w:val="20"/>
              </w:rPr>
            </w:pPr>
            <w:r>
              <w:rPr>
                <w:rFonts w:ascii="Times New Roman" w:hAnsi="Times New Roman" w:cs="Times New Roman"/>
                <w:b/>
                <w:sz w:val="20"/>
              </w:rPr>
              <w:t>41</w:t>
            </w:r>
            <w:r w:rsidR="009025E2" w:rsidRPr="00FA1065">
              <w:rPr>
                <w:rFonts w:ascii="Times New Roman" w:hAnsi="Times New Roman" w:cs="Times New Roman"/>
                <w:b/>
                <w:sz w:val="2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rsidR="009025E2" w:rsidRPr="00FA1065" w:rsidRDefault="00320C3E" w:rsidP="002E1C80">
            <w:pPr>
              <w:spacing w:after="0"/>
              <w:ind w:left="37" w:firstLine="0"/>
              <w:jc w:val="left"/>
              <w:rPr>
                <w:rFonts w:ascii="Times New Roman" w:hAnsi="Times New Roman" w:cs="Times New Roman"/>
                <w:b/>
                <w:sz w:val="20"/>
              </w:rPr>
            </w:pPr>
            <w:r>
              <w:rPr>
                <w:rFonts w:ascii="Times New Roman" w:hAnsi="Times New Roman" w:cs="Times New Roman"/>
                <w:b/>
                <w:sz w:val="20"/>
              </w:rPr>
              <w:t>804</w:t>
            </w:r>
            <w:r w:rsidR="002B4904" w:rsidRPr="00FA1065">
              <w:rPr>
                <w:rFonts w:ascii="Times New Roman" w:hAnsi="Times New Roman" w:cs="Times New Roman"/>
                <w:b/>
                <w:sz w:val="20"/>
              </w:rPr>
              <w:t>.</w:t>
            </w:r>
            <w:r>
              <w:rPr>
                <w:rFonts w:ascii="Times New Roman" w:hAnsi="Times New Roman" w:cs="Times New Roman"/>
                <w:b/>
                <w:sz w:val="20"/>
              </w:rPr>
              <w:t>2</w:t>
            </w:r>
            <w:r w:rsidR="002B4904" w:rsidRPr="00FA1065">
              <w:rPr>
                <w:rFonts w:ascii="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rsidR="009025E2" w:rsidRPr="00FA1065" w:rsidRDefault="00452541" w:rsidP="002E1C80">
            <w:pPr>
              <w:spacing w:after="0"/>
              <w:ind w:left="37" w:firstLine="0"/>
              <w:jc w:val="left"/>
              <w:rPr>
                <w:rFonts w:ascii="Times New Roman" w:hAnsi="Times New Roman" w:cs="Times New Roman"/>
                <w:b/>
                <w:sz w:val="20"/>
              </w:rPr>
            </w:pPr>
            <w:r>
              <w:rPr>
                <w:rFonts w:ascii="Times New Roman" w:hAnsi="Times New Roman" w:cs="Times New Roman"/>
                <w:b/>
                <w:sz w:val="20"/>
              </w:rPr>
              <w:t>11</w:t>
            </w:r>
            <w:r w:rsidR="008C6AE3">
              <w:rPr>
                <w:rFonts w:ascii="Times New Roman" w:hAnsi="Times New Roman" w:cs="Times New Roman"/>
                <w:b/>
                <w:sz w:val="20"/>
              </w:rPr>
              <w:t>8</w:t>
            </w:r>
            <w:r w:rsidR="00D21C65" w:rsidRPr="00FA1065">
              <w:rPr>
                <w:rFonts w:ascii="Times New Roman" w:hAnsi="Times New Roman" w:cs="Times New Roman"/>
                <w:b/>
                <w:sz w:val="20"/>
              </w:rPr>
              <w:t>.900</w:t>
            </w:r>
          </w:p>
        </w:tc>
        <w:tc>
          <w:tcPr>
            <w:tcW w:w="1276"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rsidR="009025E2" w:rsidRPr="00FA1065" w:rsidRDefault="008C3B80" w:rsidP="002E1C80">
            <w:pPr>
              <w:spacing w:after="0"/>
              <w:ind w:left="37" w:firstLine="0"/>
              <w:jc w:val="left"/>
              <w:rPr>
                <w:rFonts w:ascii="Times New Roman" w:hAnsi="Times New Roman" w:cs="Times New Roman"/>
                <w:b/>
                <w:sz w:val="20"/>
              </w:rPr>
            </w:pPr>
            <w:r>
              <w:rPr>
                <w:rFonts w:ascii="Times New Roman" w:hAnsi="Times New Roman" w:cs="Times New Roman"/>
                <w:b/>
                <w:sz w:val="20"/>
              </w:rPr>
              <w:t>79</w:t>
            </w:r>
            <w:r w:rsidR="00847683" w:rsidRPr="00FA1065">
              <w:rPr>
                <w:rFonts w:ascii="Times New Roman" w:hAnsi="Times New Roman" w:cs="Times New Roman"/>
                <w:b/>
                <w:sz w:val="20"/>
              </w:rPr>
              <w:t>.</w:t>
            </w:r>
            <w:r>
              <w:rPr>
                <w:rFonts w:ascii="Times New Roman" w:hAnsi="Times New Roman" w:cs="Times New Roman"/>
                <w:b/>
                <w:sz w:val="20"/>
              </w:rPr>
              <w:t>0</w:t>
            </w:r>
            <w:r w:rsidR="00847683" w:rsidRPr="00FA1065">
              <w:rPr>
                <w:rFonts w:ascii="Times New Roman" w:hAnsi="Times New Roman" w:cs="Times New Roman"/>
                <w:b/>
                <w:sz w:val="20"/>
              </w:rPr>
              <w:t>00</w:t>
            </w:r>
          </w:p>
        </w:tc>
      </w:tr>
    </w:tbl>
    <w:p w:rsidR="00625406" w:rsidRPr="0026436A" w:rsidRDefault="00077C0A">
      <w:pPr>
        <w:spacing w:after="108"/>
        <w:ind w:left="10" w:right="3549"/>
        <w:jc w:val="right"/>
        <w:rPr>
          <w:rFonts w:ascii="Times New Roman" w:hAnsi="Times New Roman" w:cs="Times New Roman"/>
        </w:rPr>
      </w:pPr>
      <w:r w:rsidRPr="0026436A">
        <w:rPr>
          <w:rFonts w:ascii="Times New Roman" w:hAnsi="Times New Roman" w:cs="Times New Roman"/>
          <w:b/>
        </w:rPr>
        <w:t xml:space="preserve">Tablo VIII – Maliyet Tablosu </w:t>
      </w:r>
    </w:p>
    <w:p w:rsidR="00625406" w:rsidRPr="0026436A" w:rsidRDefault="00077C0A" w:rsidP="00F84A99">
      <w:pPr>
        <w:pStyle w:val="Balk1"/>
        <w:shd w:val="clear" w:color="auto" w:fill="FFFFFF" w:themeFill="background1"/>
        <w:spacing w:after="115"/>
        <w:ind w:left="139"/>
        <w:rPr>
          <w:rFonts w:ascii="Times New Roman" w:hAnsi="Times New Roman" w:cs="Times New Roman"/>
        </w:rPr>
      </w:pPr>
      <w:r w:rsidRPr="0026436A">
        <w:rPr>
          <w:rFonts w:ascii="Times New Roman" w:hAnsi="Times New Roman" w:cs="Times New Roman"/>
        </w:rPr>
        <w:lastRenderedPageBreak/>
        <w:t xml:space="preserve">7. İZLEME VE DEĞERLENDİRME </w:t>
      </w:r>
    </w:p>
    <w:p w:rsidR="00625406" w:rsidRPr="0026436A" w:rsidRDefault="00077C0A" w:rsidP="00695819">
      <w:pPr>
        <w:spacing w:line="368" w:lineRule="auto"/>
        <w:ind w:left="413" w:right="272" w:firstLine="13"/>
        <w:rPr>
          <w:rFonts w:ascii="Times New Roman" w:hAnsi="Times New Roman" w:cs="Times New Roman"/>
        </w:rPr>
      </w:pPr>
      <w:r w:rsidRPr="0026436A">
        <w:rPr>
          <w:rFonts w:ascii="Times New Roman" w:hAnsi="Times New Roman" w:cs="Times New Roman"/>
        </w:rPr>
        <w:t xml:space="preserve">Başarımızın takip edilmesi ve sonuçların değerlendirilmesi sistematik ve düzenli olarak yapılacaktır. İzleme, değerlendirme, hedeflere ulaşılma durumu ve karşılaştırmalar, hazırlanacak raporlar ve tutulacak kayıtlar İzleme Planında belirtilen yöntemlere göre yapılacaktır. Amaç ve hedeflerin gerçekleştirilmesine ilişkin gelişmelerin belirli bir sıklıkta raporlanarak ilgili taraflar ile kurum içi ve kurum dışı paydaşların değerlendirilmesine sunulması izleme faaliyetlerini oluşturur. Performans göstergelerinin izlenmesi, izleme faaliyetinin temelidir. İzleme, </w:t>
      </w:r>
      <w:r w:rsidR="00695819">
        <w:rPr>
          <w:rFonts w:ascii="Times New Roman" w:hAnsi="Times New Roman" w:cs="Times New Roman"/>
        </w:rPr>
        <w:t>İş Planı Planında</w:t>
      </w:r>
      <w:r w:rsidRPr="0026436A">
        <w:rPr>
          <w:rFonts w:ascii="Times New Roman" w:hAnsi="Times New Roman" w:cs="Times New Roman"/>
        </w:rPr>
        <w:t xml:space="preserve"> belirtilen birimler tarafından belirlenen periyotlarda yapılacaktır. İzleme ve değerlendirmelerde kaynaklar, faaliyetler ve çıktılar esas alınacaktır.  </w:t>
      </w:r>
    </w:p>
    <w:p w:rsidR="00625406" w:rsidRPr="0026436A" w:rsidRDefault="00077C0A" w:rsidP="00695819">
      <w:pPr>
        <w:spacing w:after="43" w:line="377" w:lineRule="auto"/>
        <w:ind w:left="413" w:right="272" w:firstLine="13"/>
        <w:rPr>
          <w:rFonts w:ascii="Times New Roman" w:hAnsi="Times New Roman" w:cs="Times New Roman"/>
        </w:rPr>
      </w:pPr>
      <w:r w:rsidRPr="0026436A">
        <w:rPr>
          <w:rFonts w:ascii="Times New Roman" w:hAnsi="Times New Roman" w:cs="Times New Roman"/>
        </w:rPr>
        <w:t xml:space="preserve">İzleme ve değerlendirme süreci sonunda borsamızın öğrenen organizasyon olması ve kurum kültürünün gelişmesi ve buna bağlı olarak faaliyetlerimizde sürekli iyileşmenin kalıcı olması sağlanacak ve hesap vermemiz kolaylaşacaktır. </w:t>
      </w:r>
    </w:p>
    <w:p w:rsidR="00625406" w:rsidRPr="0026436A" w:rsidRDefault="00077C0A" w:rsidP="00695819">
      <w:pPr>
        <w:spacing w:after="47" w:line="371" w:lineRule="auto"/>
        <w:ind w:left="413" w:right="272" w:firstLine="13"/>
        <w:rPr>
          <w:rFonts w:ascii="Times New Roman" w:hAnsi="Times New Roman" w:cs="Times New Roman"/>
        </w:rPr>
      </w:pPr>
      <w:r w:rsidRPr="0026436A">
        <w:rPr>
          <w:rFonts w:ascii="Times New Roman" w:hAnsi="Times New Roman" w:cs="Times New Roman"/>
        </w:rPr>
        <w:t xml:space="preserve">Hedeflerin ve performans göstergelerinin gerçekleşme durumları, olumlu veya olumsuz gelişme sonuçları bir sonraki yıllık performans programının hazırlanmasında, faaliyet ve proje önceliklerinin belirlenmesinde, politika ve ilkelerin gözden geçirilmesinde, faaliyet ve süreçlerde yapılacak düzeltici / önleyici / iyileştirici faaliyetlerin belirlenmesinde kullanılacaktır. </w:t>
      </w:r>
    </w:p>
    <w:p w:rsidR="00625406" w:rsidRPr="0026436A" w:rsidRDefault="00077C0A" w:rsidP="00695819">
      <w:pPr>
        <w:spacing w:after="42" w:line="375" w:lineRule="auto"/>
        <w:ind w:left="413" w:right="272" w:firstLine="13"/>
        <w:rPr>
          <w:rFonts w:ascii="Times New Roman" w:hAnsi="Times New Roman" w:cs="Times New Roman"/>
        </w:rPr>
      </w:pPr>
      <w:r w:rsidRPr="0026436A">
        <w:rPr>
          <w:rFonts w:ascii="Times New Roman" w:hAnsi="Times New Roman" w:cs="Times New Roman"/>
        </w:rPr>
        <w:t xml:space="preserve">Uygulama sonuçlarının, amaçlarımızın gerçekleşip gerçekleşmediği, hedeflerimize ulaşılıp ulaşılamadığı hesaplanarak tespit edilecektir. Amaç ve hedeflerin sürdürülebilirliği, tutarlılığı ve uygunluğu bu aşamada görülecektir.  </w:t>
      </w:r>
    </w:p>
    <w:p w:rsidR="00625406" w:rsidRPr="0026436A" w:rsidRDefault="00077C0A" w:rsidP="00695819">
      <w:pPr>
        <w:spacing w:after="41" w:line="377" w:lineRule="auto"/>
        <w:ind w:left="413" w:right="272" w:firstLine="13"/>
        <w:rPr>
          <w:rFonts w:ascii="Times New Roman" w:hAnsi="Times New Roman" w:cs="Times New Roman"/>
        </w:rPr>
      </w:pPr>
      <w:r w:rsidRPr="0026436A">
        <w:rPr>
          <w:rFonts w:ascii="Times New Roman" w:hAnsi="Times New Roman" w:cs="Times New Roman"/>
        </w:rPr>
        <w:t xml:space="preserve">İzleme ve değerlendirme faaliyetleri sonucunda elde edilen bilgiler kullanılarak, stratejik planın tümü gözden geçirilir, hedeflenen ve ulaşılan sonuçlar karşılaştırılır, yeni hazırlanacak stratejik planlama süreci için geri besleme yapılır.  </w:t>
      </w:r>
    </w:p>
    <w:p w:rsidR="00625406" w:rsidRPr="0026436A" w:rsidRDefault="00077C0A" w:rsidP="00695819">
      <w:pPr>
        <w:spacing w:line="361" w:lineRule="auto"/>
        <w:ind w:left="413" w:right="272" w:firstLine="13"/>
        <w:rPr>
          <w:rFonts w:ascii="Times New Roman" w:hAnsi="Times New Roman" w:cs="Times New Roman"/>
        </w:rPr>
      </w:pPr>
      <w:r w:rsidRPr="0026436A">
        <w:rPr>
          <w:rFonts w:ascii="Times New Roman" w:hAnsi="Times New Roman" w:cs="Times New Roman"/>
        </w:rPr>
        <w:t xml:space="preserve">Plan gerçekleşmeleri, zamanlama ve hedeflere uygunluk bakımından incelenecek ve bunun sonucunda;  </w:t>
      </w:r>
    </w:p>
    <w:p w:rsidR="00625406" w:rsidRPr="0026436A" w:rsidRDefault="00077C0A">
      <w:pPr>
        <w:numPr>
          <w:ilvl w:val="0"/>
          <w:numId w:val="5"/>
        </w:numPr>
        <w:spacing w:after="55" w:line="401" w:lineRule="auto"/>
        <w:ind w:right="272" w:hanging="360"/>
        <w:rPr>
          <w:rFonts w:ascii="Times New Roman" w:hAnsi="Times New Roman" w:cs="Times New Roman"/>
        </w:rPr>
      </w:pPr>
      <w:r w:rsidRPr="0026436A">
        <w:rPr>
          <w:rFonts w:ascii="Times New Roman" w:hAnsi="Times New Roman" w:cs="Times New Roman"/>
        </w:rPr>
        <w:t xml:space="preserve">Stratejiler, yıllık performans programı veya iş planları ve faaliyetler planlandığı şekilde gerçekleşiyorsa;  </w:t>
      </w:r>
    </w:p>
    <w:p w:rsidR="00625406" w:rsidRPr="0026436A" w:rsidRDefault="00077C0A">
      <w:pPr>
        <w:numPr>
          <w:ilvl w:val="0"/>
          <w:numId w:val="5"/>
        </w:numPr>
        <w:spacing w:line="380" w:lineRule="auto"/>
        <w:ind w:right="272" w:hanging="360"/>
        <w:rPr>
          <w:rFonts w:ascii="Times New Roman" w:hAnsi="Times New Roman" w:cs="Times New Roman"/>
        </w:rPr>
      </w:pPr>
      <w:r w:rsidRPr="0026436A">
        <w:rPr>
          <w:rFonts w:ascii="Times New Roman" w:hAnsi="Times New Roman" w:cs="Times New Roman"/>
        </w:rPr>
        <w:t xml:space="preserve">Stratejik amaçlar ve hedeflere ulaşma yolundaki ilerleme beklentilere uygunsa; plan teyit edilmiş olacak ve uygulama devam edecektir. Buna karşılık yukarıdaki hususlarda değişiklikler olduğu tespit edilirse, beklenmeyen veya arzu edilmeyen sonuçlar ortaya çıkarsa veya mevcut stratejik amaçlar ve hedefler yeterli/gerçekçi değil ise, plan </w:t>
      </w:r>
      <w:r w:rsidR="00F92D5B">
        <w:rPr>
          <w:rFonts w:ascii="Times New Roman" w:hAnsi="Times New Roman" w:cs="Times New Roman"/>
        </w:rPr>
        <w:t xml:space="preserve">YK / AİK tarafından </w:t>
      </w:r>
      <w:r w:rsidRPr="0026436A">
        <w:rPr>
          <w:rFonts w:ascii="Times New Roman" w:hAnsi="Times New Roman" w:cs="Times New Roman"/>
        </w:rPr>
        <w:t xml:space="preserve">gözden geçirilecek ve ilgili mevzuata uygun olarak Stratejik Planlama Ekibi tarafından yeniden değerlendirilerek güncellenecek ve Yönetim Kurulu’nun onayına sunularak yeni şekliyle uygulanmaya devam edilecektir. </w:t>
      </w:r>
    </w:p>
    <w:sectPr w:rsidR="00625406" w:rsidRPr="0026436A" w:rsidSect="00547FB8">
      <w:footerReference w:type="even" r:id="rId16"/>
      <w:footerReference w:type="default" r:id="rId17"/>
      <w:footerReference w:type="first" r:id="rId18"/>
      <w:pgSz w:w="11906" w:h="16838"/>
      <w:pgMar w:top="1008" w:right="845" w:bottom="567" w:left="991"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05E" w:rsidRDefault="009A305E">
      <w:pPr>
        <w:spacing w:after="0" w:line="240" w:lineRule="auto"/>
      </w:pPr>
      <w:r>
        <w:separator/>
      </w:r>
    </w:p>
  </w:endnote>
  <w:endnote w:type="continuationSeparator" w:id="1">
    <w:p w:rsidR="009A305E" w:rsidRDefault="009A3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58" w:rsidRDefault="00CA3358">
    <w:pPr>
      <w:spacing w:after="0"/>
      <w:ind w:left="0" w:right="259" w:firstLine="0"/>
      <w:jc w:val="right"/>
    </w:pPr>
    <w:r w:rsidRPr="00127837">
      <w:fldChar w:fldCharType="begin"/>
    </w:r>
    <w:r>
      <w:instrText xml:space="preserve"> PAGE   \* MERGEFORMAT </w:instrText>
    </w:r>
    <w:r w:rsidRPr="00127837">
      <w:fldChar w:fldCharType="separate"/>
    </w:r>
    <w:r>
      <w:rPr>
        <w:sz w:val="20"/>
      </w:rPr>
      <w:t>2</w:t>
    </w:r>
    <w:r>
      <w:rPr>
        <w:sz w:val="20"/>
      </w:rPr>
      <w:fldChar w:fldCharType="end"/>
    </w:r>
  </w:p>
  <w:p w:rsidR="00CA3358" w:rsidRDefault="00CA3358">
    <w:pPr>
      <w:spacing w:after="0"/>
      <w:ind w:left="428" w:firstLine="0"/>
      <w:jc w:val="left"/>
    </w:pPr>
  </w:p>
  <w:p w:rsidR="00CA3358" w:rsidRDefault="00CA3358">
    <w:pPr>
      <w:spacing w:after="0"/>
      <w:ind w:left="428"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58" w:rsidRDefault="00CA3358">
    <w:pPr>
      <w:spacing w:after="0"/>
      <w:ind w:left="0" w:right="259" w:firstLine="0"/>
      <w:jc w:val="right"/>
    </w:pPr>
    <w:r w:rsidRPr="00127837">
      <w:fldChar w:fldCharType="begin"/>
    </w:r>
    <w:r>
      <w:instrText xml:space="preserve"> PAGE   \* MERGEFORMAT </w:instrText>
    </w:r>
    <w:r w:rsidRPr="00127837">
      <w:fldChar w:fldCharType="separate"/>
    </w:r>
    <w:r w:rsidR="00D73164" w:rsidRPr="00D73164">
      <w:rPr>
        <w:noProof/>
        <w:sz w:val="20"/>
      </w:rPr>
      <w:t>2</w:t>
    </w:r>
    <w:r>
      <w:rPr>
        <w:sz w:val="20"/>
      </w:rPr>
      <w:fldChar w:fldCharType="end"/>
    </w:r>
  </w:p>
  <w:p w:rsidR="00CA3358" w:rsidRDefault="00CA3358">
    <w:pPr>
      <w:spacing w:after="0"/>
      <w:ind w:left="428" w:firstLine="0"/>
      <w:jc w:val="left"/>
    </w:pPr>
  </w:p>
  <w:p w:rsidR="00CA3358" w:rsidRDefault="00CA3358">
    <w:pPr>
      <w:spacing w:after="0"/>
      <w:ind w:left="428"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58" w:rsidRDefault="00CA3358">
    <w:pPr>
      <w:spacing w:after="160"/>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05E" w:rsidRDefault="009A305E">
      <w:pPr>
        <w:spacing w:after="0" w:line="240" w:lineRule="auto"/>
      </w:pPr>
      <w:r>
        <w:separator/>
      </w:r>
    </w:p>
  </w:footnote>
  <w:footnote w:type="continuationSeparator" w:id="1">
    <w:p w:rsidR="009A305E" w:rsidRDefault="009A30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F5A"/>
    <w:multiLevelType w:val="hybridMultilevel"/>
    <w:tmpl w:val="EE1A1E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CD6C61"/>
    <w:multiLevelType w:val="hybridMultilevel"/>
    <w:tmpl w:val="4B427768"/>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05163BA8"/>
    <w:multiLevelType w:val="hybridMultilevel"/>
    <w:tmpl w:val="6A40B6D0"/>
    <w:lvl w:ilvl="0" w:tplc="041F000D">
      <w:start w:val="1"/>
      <w:numFmt w:val="bullet"/>
      <w:lvlText w:val=""/>
      <w:lvlJc w:val="left"/>
      <w:pPr>
        <w:ind w:left="829" w:hanging="360"/>
      </w:pPr>
      <w:rPr>
        <w:rFonts w:ascii="Wingdings" w:hAnsi="Wingdings" w:hint="default"/>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3">
    <w:nsid w:val="055A77A6"/>
    <w:multiLevelType w:val="hybridMultilevel"/>
    <w:tmpl w:val="C82CFCF6"/>
    <w:lvl w:ilvl="0" w:tplc="072EB4E6">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E42C2A">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1CECDC">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40049E">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84CF06">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783BC0">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48F734">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6C79D6">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C44D1A">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12340F20"/>
    <w:multiLevelType w:val="hybridMultilevel"/>
    <w:tmpl w:val="CEE006D0"/>
    <w:lvl w:ilvl="0" w:tplc="9DFC7190">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011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AE31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3070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7A55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5842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B8F2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27B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B663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4CD2867"/>
    <w:multiLevelType w:val="hybridMultilevel"/>
    <w:tmpl w:val="559CA71E"/>
    <w:lvl w:ilvl="0" w:tplc="A0F8F2D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60AE84">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56C298">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243012">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02CB4">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AE7E6A">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E48E80">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3642D8">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A67ED0">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15BA2E7D"/>
    <w:multiLevelType w:val="hybridMultilevel"/>
    <w:tmpl w:val="54221D22"/>
    <w:lvl w:ilvl="0" w:tplc="FCFC1D7E">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BA8B5F6">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A2A264">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440EB2">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BA128A">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03C5E82">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5E9404">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F67850">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AEA332">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1DBF5C37"/>
    <w:multiLevelType w:val="hybridMultilevel"/>
    <w:tmpl w:val="C6625B4C"/>
    <w:lvl w:ilvl="0" w:tplc="0ABC1A1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184BD2">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34B69A">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968FE8">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36A83C">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E630B2">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1430C4">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62CE02">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C422AA">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1E026988"/>
    <w:multiLevelType w:val="hybridMultilevel"/>
    <w:tmpl w:val="C186B01E"/>
    <w:lvl w:ilvl="0" w:tplc="B3AEC868">
      <w:start w:val="1"/>
      <w:numFmt w:val="bullet"/>
      <w:lvlText w:val="-"/>
      <w:lvlJc w:val="left"/>
      <w:pPr>
        <w:ind w:left="74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66" w:hanging="360"/>
      </w:pPr>
      <w:rPr>
        <w:rFonts w:ascii="Courier New" w:hAnsi="Courier New" w:cs="Courier New" w:hint="default"/>
      </w:rPr>
    </w:lvl>
    <w:lvl w:ilvl="2" w:tplc="041F0005" w:tentative="1">
      <w:start w:val="1"/>
      <w:numFmt w:val="bullet"/>
      <w:lvlText w:val=""/>
      <w:lvlJc w:val="left"/>
      <w:pPr>
        <w:ind w:left="2186" w:hanging="360"/>
      </w:pPr>
      <w:rPr>
        <w:rFonts w:ascii="Wingdings" w:hAnsi="Wingdings" w:hint="default"/>
      </w:rPr>
    </w:lvl>
    <w:lvl w:ilvl="3" w:tplc="041F0001" w:tentative="1">
      <w:start w:val="1"/>
      <w:numFmt w:val="bullet"/>
      <w:lvlText w:val=""/>
      <w:lvlJc w:val="left"/>
      <w:pPr>
        <w:ind w:left="2906" w:hanging="360"/>
      </w:pPr>
      <w:rPr>
        <w:rFonts w:ascii="Symbol" w:hAnsi="Symbol" w:hint="default"/>
      </w:rPr>
    </w:lvl>
    <w:lvl w:ilvl="4" w:tplc="041F0003" w:tentative="1">
      <w:start w:val="1"/>
      <w:numFmt w:val="bullet"/>
      <w:lvlText w:val="o"/>
      <w:lvlJc w:val="left"/>
      <w:pPr>
        <w:ind w:left="3626" w:hanging="360"/>
      </w:pPr>
      <w:rPr>
        <w:rFonts w:ascii="Courier New" w:hAnsi="Courier New" w:cs="Courier New" w:hint="default"/>
      </w:rPr>
    </w:lvl>
    <w:lvl w:ilvl="5" w:tplc="041F0005" w:tentative="1">
      <w:start w:val="1"/>
      <w:numFmt w:val="bullet"/>
      <w:lvlText w:val=""/>
      <w:lvlJc w:val="left"/>
      <w:pPr>
        <w:ind w:left="4346" w:hanging="360"/>
      </w:pPr>
      <w:rPr>
        <w:rFonts w:ascii="Wingdings" w:hAnsi="Wingdings" w:hint="default"/>
      </w:rPr>
    </w:lvl>
    <w:lvl w:ilvl="6" w:tplc="041F0001" w:tentative="1">
      <w:start w:val="1"/>
      <w:numFmt w:val="bullet"/>
      <w:lvlText w:val=""/>
      <w:lvlJc w:val="left"/>
      <w:pPr>
        <w:ind w:left="5066" w:hanging="360"/>
      </w:pPr>
      <w:rPr>
        <w:rFonts w:ascii="Symbol" w:hAnsi="Symbol" w:hint="default"/>
      </w:rPr>
    </w:lvl>
    <w:lvl w:ilvl="7" w:tplc="041F0003" w:tentative="1">
      <w:start w:val="1"/>
      <w:numFmt w:val="bullet"/>
      <w:lvlText w:val="o"/>
      <w:lvlJc w:val="left"/>
      <w:pPr>
        <w:ind w:left="5786" w:hanging="360"/>
      </w:pPr>
      <w:rPr>
        <w:rFonts w:ascii="Courier New" w:hAnsi="Courier New" w:cs="Courier New" w:hint="default"/>
      </w:rPr>
    </w:lvl>
    <w:lvl w:ilvl="8" w:tplc="041F0005" w:tentative="1">
      <w:start w:val="1"/>
      <w:numFmt w:val="bullet"/>
      <w:lvlText w:val=""/>
      <w:lvlJc w:val="left"/>
      <w:pPr>
        <w:ind w:left="6506" w:hanging="360"/>
      </w:pPr>
      <w:rPr>
        <w:rFonts w:ascii="Wingdings" w:hAnsi="Wingdings" w:hint="default"/>
      </w:rPr>
    </w:lvl>
  </w:abstractNum>
  <w:abstractNum w:abstractNumId="9">
    <w:nsid w:val="1F2A472E"/>
    <w:multiLevelType w:val="hybridMultilevel"/>
    <w:tmpl w:val="CD782A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14F7DB4"/>
    <w:multiLevelType w:val="hybridMultilevel"/>
    <w:tmpl w:val="616834B8"/>
    <w:lvl w:ilvl="0" w:tplc="F140CEB0">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727780">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A48A6C4">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CE6C2EC">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44E9362">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7A40B4">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4C5692">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22B80E">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AE1B78">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nsid w:val="24800BC2"/>
    <w:multiLevelType w:val="hybridMultilevel"/>
    <w:tmpl w:val="EE62D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732220"/>
    <w:multiLevelType w:val="hybridMultilevel"/>
    <w:tmpl w:val="BEE01FE8"/>
    <w:lvl w:ilvl="0" w:tplc="8D94E64A">
      <w:start w:val="1"/>
      <w:numFmt w:val="lowerLetter"/>
      <w:lvlText w:val="%1)"/>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083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06E1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5649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4A47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30A9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A052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236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E82D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2B285071"/>
    <w:multiLevelType w:val="hybridMultilevel"/>
    <w:tmpl w:val="6EF645D0"/>
    <w:lvl w:ilvl="0" w:tplc="C2CC833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90DE20">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AC009A">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EE45FA">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EEE368">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D872A6">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A46EB4">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305DC4">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30C8A8">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33B970F5"/>
    <w:multiLevelType w:val="hybridMultilevel"/>
    <w:tmpl w:val="8836F7DA"/>
    <w:lvl w:ilvl="0" w:tplc="041F000D">
      <w:start w:val="1"/>
      <w:numFmt w:val="bullet"/>
      <w:lvlText w:val=""/>
      <w:lvlJc w:val="left"/>
      <w:pPr>
        <w:ind w:left="1440" w:hanging="360"/>
      </w:pPr>
      <w:rPr>
        <w:rFonts w:ascii="Wingdings" w:hAnsi="Wingdings"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5">
    <w:nsid w:val="37CA7964"/>
    <w:multiLevelType w:val="hybridMultilevel"/>
    <w:tmpl w:val="8A2658D8"/>
    <w:lvl w:ilvl="0" w:tplc="B2423BA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084D92">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BEF350">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664F82">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A87E0C">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C819F8">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BA72CA">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5E17FA">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A81E6C">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385A1741"/>
    <w:multiLevelType w:val="hybridMultilevel"/>
    <w:tmpl w:val="A2AA01A4"/>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3A7302BC"/>
    <w:multiLevelType w:val="hybridMultilevel"/>
    <w:tmpl w:val="243EDC22"/>
    <w:lvl w:ilvl="0" w:tplc="B3AEC868">
      <w:start w:val="1"/>
      <w:numFmt w:val="bullet"/>
      <w:lvlText w:val="-"/>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E4E61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AC7A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4D5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0E6E5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F414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D0C04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A26F1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62F18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A9A6A47"/>
    <w:multiLevelType w:val="hybridMultilevel"/>
    <w:tmpl w:val="E0A6FF30"/>
    <w:lvl w:ilvl="0" w:tplc="959AC200">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A6D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C77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001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0C48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9205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879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A221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CAD3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D116485"/>
    <w:multiLevelType w:val="hybridMultilevel"/>
    <w:tmpl w:val="2DF44DCA"/>
    <w:lvl w:ilvl="0" w:tplc="B58AF28E">
      <w:start w:val="1"/>
      <w:numFmt w:val="bullet"/>
      <w:lvlText w:val="•"/>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8E7C5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AAE28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F237C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3C0B9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2E68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765AF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9CBEC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5EBCB2">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584E01EA"/>
    <w:multiLevelType w:val="hybridMultilevel"/>
    <w:tmpl w:val="266ED830"/>
    <w:lvl w:ilvl="0" w:tplc="5F76CF5E">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FACB52A">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A894E2">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E85B28">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54A592">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409766">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082CF2">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04AC32">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FC5026">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nsid w:val="5A5A67F7"/>
    <w:multiLevelType w:val="hybridMultilevel"/>
    <w:tmpl w:val="67F69E4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627B5202"/>
    <w:multiLevelType w:val="hybridMultilevel"/>
    <w:tmpl w:val="9D64B20C"/>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3">
    <w:nsid w:val="6C3B6A2F"/>
    <w:multiLevelType w:val="hybridMultilevel"/>
    <w:tmpl w:val="3468F64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6EC0030D"/>
    <w:multiLevelType w:val="hybridMultilevel"/>
    <w:tmpl w:val="7CE01742"/>
    <w:lvl w:ilvl="0" w:tplc="041F000D">
      <w:start w:val="1"/>
      <w:numFmt w:val="bullet"/>
      <w:lvlText w:val=""/>
      <w:lvlJc w:val="left"/>
      <w:pPr>
        <w:ind w:left="784" w:hanging="360"/>
      </w:pPr>
      <w:rPr>
        <w:rFonts w:ascii="Wingdings" w:hAnsi="Wingdings"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25">
    <w:nsid w:val="76DD3E25"/>
    <w:multiLevelType w:val="hybridMultilevel"/>
    <w:tmpl w:val="A40E32A2"/>
    <w:lvl w:ilvl="0" w:tplc="DF764D40">
      <w:start w:val="1"/>
      <w:numFmt w:val="bullet"/>
      <w:lvlText w:val=""/>
      <w:lvlJc w:val="left"/>
      <w:pPr>
        <w:tabs>
          <w:tab w:val="num" w:pos="720"/>
        </w:tabs>
        <w:ind w:left="720" w:hanging="360"/>
      </w:pPr>
      <w:rPr>
        <w:rFonts w:ascii="Wingdings" w:hAnsi="Wingdings" w:hint="default"/>
      </w:rPr>
    </w:lvl>
    <w:lvl w:ilvl="1" w:tplc="100614BA" w:tentative="1">
      <w:start w:val="1"/>
      <w:numFmt w:val="bullet"/>
      <w:lvlText w:val=""/>
      <w:lvlJc w:val="left"/>
      <w:pPr>
        <w:tabs>
          <w:tab w:val="num" w:pos="1440"/>
        </w:tabs>
        <w:ind w:left="1440" w:hanging="360"/>
      </w:pPr>
      <w:rPr>
        <w:rFonts w:ascii="Wingdings" w:hAnsi="Wingdings" w:hint="default"/>
      </w:rPr>
    </w:lvl>
    <w:lvl w:ilvl="2" w:tplc="AB882356" w:tentative="1">
      <w:start w:val="1"/>
      <w:numFmt w:val="bullet"/>
      <w:lvlText w:val=""/>
      <w:lvlJc w:val="left"/>
      <w:pPr>
        <w:tabs>
          <w:tab w:val="num" w:pos="2160"/>
        </w:tabs>
        <w:ind w:left="2160" w:hanging="360"/>
      </w:pPr>
      <w:rPr>
        <w:rFonts w:ascii="Wingdings" w:hAnsi="Wingdings" w:hint="default"/>
      </w:rPr>
    </w:lvl>
    <w:lvl w:ilvl="3" w:tplc="F1C49EAC" w:tentative="1">
      <w:start w:val="1"/>
      <w:numFmt w:val="bullet"/>
      <w:lvlText w:val=""/>
      <w:lvlJc w:val="left"/>
      <w:pPr>
        <w:tabs>
          <w:tab w:val="num" w:pos="2880"/>
        </w:tabs>
        <w:ind w:left="2880" w:hanging="360"/>
      </w:pPr>
      <w:rPr>
        <w:rFonts w:ascii="Wingdings" w:hAnsi="Wingdings" w:hint="default"/>
      </w:rPr>
    </w:lvl>
    <w:lvl w:ilvl="4" w:tplc="AFD89182" w:tentative="1">
      <w:start w:val="1"/>
      <w:numFmt w:val="bullet"/>
      <w:lvlText w:val=""/>
      <w:lvlJc w:val="left"/>
      <w:pPr>
        <w:tabs>
          <w:tab w:val="num" w:pos="3600"/>
        </w:tabs>
        <w:ind w:left="3600" w:hanging="360"/>
      </w:pPr>
      <w:rPr>
        <w:rFonts w:ascii="Wingdings" w:hAnsi="Wingdings" w:hint="default"/>
      </w:rPr>
    </w:lvl>
    <w:lvl w:ilvl="5" w:tplc="C6D09402" w:tentative="1">
      <w:start w:val="1"/>
      <w:numFmt w:val="bullet"/>
      <w:lvlText w:val=""/>
      <w:lvlJc w:val="left"/>
      <w:pPr>
        <w:tabs>
          <w:tab w:val="num" w:pos="4320"/>
        </w:tabs>
        <w:ind w:left="4320" w:hanging="360"/>
      </w:pPr>
      <w:rPr>
        <w:rFonts w:ascii="Wingdings" w:hAnsi="Wingdings" w:hint="default"/>
      </w:rPr>
    </w:lvl>
    <w:lvl w:ilvl="6" w:tplc="891C7934" w:tentative="1">
      <w:start w:val="1"/>
      <w:numFmt w:val="bullet"/>
      <w:lvlText w:val=""/>
      <w:lvlJc w:val="left"/>
      <w:pPr>
        <w:tabs>
          <w:tab w:val="num" w:pos="5040"/>
        </w:tabs>
        <w:ind w:left="5040" w:hanging="360"/>
      </w:pPr>
      <w:rPr>
        <w:rFonts w:ascii="Wingdings" w:hAnsi="Wingdings" w:hint="default"/>
      </w:rPr>
    </w:lvl>
    <w:lvl w:ilvl="7" w:tplc="20FEFF12" w:tentative="1">
      <w:start w:val="1"/>
      <w:numFmt w:val="bullet"/>
      <w:lvlText w:val=""/>
      <w:lvlJc w:val="left"/>
      <w:pPr>
        <w:tabs>
          <w:tab w:val="num" w:pos="5760"/>
        </w:tabs>
        <w:ind w:left="5760" w:hanging="360"/>
      </w:pPr>
      <w:rPr>
        <w:rFonts w:ascii="Wingdings" w:hAnsi="Wingdings" w:hint="default"/>
      </w:rPr>
    </w:lvl>
    <w:lvl w:ilvl="8" w:tplc="1FA0AFA6" w:tentative="1">
      <w:start w:val="1"/>
      <w:numFmt w:val="bullet"/>
      <w:lvlText w:val=""/>
      <w:lvlJc w:val="left"/>
      <w:pPr>
        <w:tabs>
          <w:tab w:val="num" w:pos="6480"/>
        </w:tabs>
        <w:ind w:left="6480" w:hanging="360"/>
      </w:pPr>
      <w:rPr>
        <w:rFonts w:ascii="Wingdings" w:hAnsi="Wingdings" w:hint="default"/>
      </w:rPr>
    </w:lvl>
  </w:abstractNum>
  <w:abstractNum w:abstractNumId="26">
    <w:nsid w:val="78966004"/>
    <w:multiLevelType w:val="hybridMultilevel"/>
    <w:tmpl w:val="979CE7E0"/>
    <w:lvl w:ilvl="0" w:tplc="041F000D">
      <w:start w:val="1"/>
      <w:numFmt w:val="bullet"/>
      <w:lvlText w:val=""/>
      <w:lvlJc w:val="left"/>
      <w:pPr>
        <w:ind w:left="1440" w:hanging="360"/>
      </w:pPr>
      <w:rPr>
        <w:rFonts w:ascii="Wingdings" w:hAnsi="Wingdings"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7">
    <w:nsid w:val="7B7B6EE4"/>
    <w:multiLevelType w:val="hybridMultilevel"/>
    <w:tmpl w:val="DFD8103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2"/>
  </w:num>
  <w:num w:numId="2">
    <w:abstractNumId w:val="18"/>
  </w:num>
  <w:num w:numId="3">
    <w:abstractNumId w:val="19"/>
  </w:num>
  <w:num w:numId="4">
    <w:abstractNumId w:val="17"/>
  </w:num>
  <w:num w:numId="5">
    <w:abstractNumId w:val="4"/>
  </w:num>
  <w:num w:numId="6">
    <w:abstractNumId w:val="20"/>
  </w:num>
  <w:num w:numId="7">
    <w:abstractNumId w:val="6"/>
  </w:num>
  <w:num w:numId="8">
    <w:abstractNumId w:val="10"/>
  </w:num>
  <w:num w:numId="9">
    <w:abstractNumId w:val="3"/>
  </w:num>
  <w:num w:numId="10">
    <w:abstractNumId w:val="7"/>
  </w:num>
  <w:num w:numId="11">
    <w:abstractNumId w:val="5"/>
  </w:num>
  <w:num w:numId="12">
    <w:abstractNumId w:val="15"/>
  </w:num>
  <w:num w:numId="13">
    <w:abstractNumId w:val="13"/>
  </w:num>
  <w:num w:numId="14">
    <w:abstractNumId w:val="26"/>
  </w:num>
  <w:num w:numId="15">
    <w:abstractNumId w:val="14"/>
  </w:num>
  <w:num w:numId="16">
    <w:abstractNumId w:val="23"/>
  </w:num>
  <w:num w:numId="17">
    <w:abstractNumId w:val="16"/>
  </w:num>
  <w:num w:numId="18">
    <w:abstractNumId w:val="2"/>
  </w:num>
  <w:num w:numId="19">
    <w:abstractNumId w:val="11"/>
  </w:num>
  <w:num w:numId="20">
    <w:abstractNumId w:val="24"/>
  </w:num>
  <w:num w:numId="21">
    <w:abstractNumId w:val="21"/>
  </w:num>
  <w:num w:numId="22">
    <w:abstractNumId w:val="8"/>
  </w:num>
  <w:num w:numId="23">
    <w:abstractNumId w:val="0"/>
  </w:num>
  <w:num w:numId="24">
    <w:abstractNumId w:val="25"/>
  </w:num>
  <w:num w:numId="25">
    <w:abstractNumId w:val="1"/>
  </w:num>
  <w:num w:numId="26">
    <w:abstractNumId w:val="22"/>
  </w:num>
  <w:num w:numId="27">
    <w:abstractNumId w:val="27"/>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25406"/>
    <w:rsid w:val="0001599F"/>
    <w:rsid w:val="00022C97"/>
    <w:rsid w:val="00023842"/>
    <w:rsid w:val="0002649E"/>
    <w:rsid w:val="00055B1D"/>
    <w:rsid w:val="00057DB9"/>
    <w:rsid w:val="00062C02"/>
    <w:rsid w:val="00077C0A"/>
    <w:rsid w:val="0009479E"/>
    <w:rsid w:val="000A0998"/>
    <w:rsid w:val="000A75DB"/>
    <w:rsid w:val="000C4667"/>
    <w:rsid w:val="000C4A97"/>
    <w:rsid w:val="000C5DF5"/>
    <w:rsid w:val="000E5554"/>
    <w:rsid w:val="00107FB3"/>
    <w:rsid w:val="00114308"/>
    <w:rsid w:val="00116B88"/>
    <w:rsid w:val="001173A1"/>
    <w:rsid w:val="0012385B"/>
    <w:rsid w:val="00127837"/>
    <w:rsid w:val="0013706D"/>
    <w:rsid w:val="0014146E"/>
    <w:rsid w:val="00142DA7"/>
    <w:rsid w:val="00160BB9"/>
    <w:rsid w:val="00173BCB"/>
    <w:rsid w:val="00187B70"/>
    <w:rsid w:val="00195572"/>
    <w:rsid w:val="001A074D"/>
    <w:rsid w:val="001D41BE"/>
    <w:rsid w:val="001D4ACB"/>
    <w:rsid w:val="001E7111"/>
    <w:rsid w:val="001F6EE0"/>
    <w:rsid w:val="00211E07"/>
    <w:rsid w:val="00220B1C"/>
    <w:rsid w:val="00226CD2"/>
    <w:rsid w:val="002503BC"/>
    <w:rsid w:val="002527A5"/>
    <w:rsid w:val="0026436A"/>
    <w:rsid w:val="0026500F"/>
    <w:rsid w:val="00272C30"/>
    <w:rsid w:val="0027543E"/>
    <w:rsid w:val="0028009E"/>
    <w:rsid w:val="00283ED7"/>
    <w:rsid w:val="002B2AEC"/>
    <w:rsid w:val="002B4904"/>
    <w:rsid w:val="002B78CB"/>
    <w:rsid w:val="002D78E2"/>
    <w:rsid w:val="002E1C80"/>
    <w:rsid w:val="002F4021"/>
    <w:rsid w:val="00304DF4"/>
    <w:rsid w:val="003122C3"/>
    <w:rsid w:val="00320C3E"/>
    <w:rsid w:val="003306FB"/>
    <w:rsid w:val="00331549"/>
    <w:rsid w:val="0033632D"/>
    <w:rsid w:val="00344608"/>
    <w:rsid w:val="00344765"/>
    <w:rsid w:val="00355389"/>
    <w:rsid w:val="0035630B"/>
    <w:rsid w:val="003641ED"/>
    <w:rsid w:val="00365C22"/>
    <w:rsid w:val="00371E93"/>
    <w:rsid w:val="0037792C"/>
    <w:rsid w:val="00383D9F"/>
    <w:rsid w:val="00394B86"/>
    <w:rsid w:val="00395BE7"/>
    <w:rsid w:val="003B3F5C"/>
    <w:rsid w:val="003B4A41"/>
    <w:rsid w:val="003D13F8"/>
    <w:rsid w:val="003D15CF"/>
    <w:rsid w:val="003D324F"/>
    <w:rsid w:val="003F2410"/>
    <w:rsid w:val="00400FA5"/>
    <w:rsid w:val="0040357F"/>
    <w:rsid w:val="00405679"/>
    <w:rsid w:val="00437CB8"/>
    <w:rsid w:val="00447600"/>
    <w:rsid w:val="00451D73"/>
    <w:rsid w:val="00452541"/>
    <w:rsid w:val="0045638B"/>
    <w:rsid w:val="0045708F"/>
    <w:rsid w:val="004637BB"/>
    <w:rsid w:val="00476ACC"/>
    <w:rsid w:val="00476C1C"/>
    <w:rsid w:val="004A2D6A"/>
    <w:rsid w:val="004B74E6"/>
    <w:rsid w:val="004D3D95"/>
    <w:rsid w:val="004D7078"/>
    <w:rsid w:val="004E20C9"/>
    <w:rsid w:val="004F2520"/>
    <w:rsid w:val="00505703"/>
    <w:rsid w:val="00505F99"/>
    <w:rsid w:val="00545072"/>
    <w:rsid w:val="00547FB8"/>
    <w:rsid w:val="00561B57"/>
    <w:rsid w:val="00584142"/>
    <w:rsid w:val="005B1049"/>
    <w:rsid w:val="005B1876"/>
    <w:rsid w:val="005B7B2A"/>
    <w:rsid w:val="005C5B9A"/>
    <w:rsid w:val="005F1445"/>
    <w:rsid w:val="005F156E"/>
    <w:rsid w:val="005F23DD"/>
    <w:rsid w:val="005F2D04"/>
    <w:rsid w:val="00621D19"/>
    <w:rsid w:val="00625406"/>
    <w:rsid w:val="00643D36"/>
    <w:rsid w:val="006451F6"/>
    <w:rsid w:val="00654AE5"/>
    <w:rsid w:val="00654FAB"/>
    <w:rsid w:val="00663546"/>
    <w:rsid w:val="00672212"/>
    <w:rsid w:val="00674629"/>
    <w:rsid w:val="006853A6"/>
    <w:rsid w:val="00695819"/>
    <w:rsid w:val="006A4E88"/>
    <w:rsid w:val="006B28FB"/>
    <w:rsid w:val="006C0A6B"/>
    <w:rsid w:val="006D0531"/>
    <w:rsid w:val="006E2708"/>
    <w:rsid w:val="006E6B4C"/>
    <w:rsid w:val="006F4D66"/>
    <w:rsid w:val="00701694"/>
    <w:rsid w:val="00711E67"/>
    <w:rsid w:val="00721B00"/>
    <w:rsid w:val="00736B03"/>
    <w:rsid w:val="0074558C"/>
    <w:rsid w:val="00762A87"/>
    <w:rsid w:val="00770564"/>
    <w:rsid w:val="007847A4"/>
    <w:rsid w:val="007A1675"/>
    <w:rsid w:val="007A5658"/>
    <w:rsid w:val="007A6D85"/>
    <w:rsid w:val="007D0275"/>
    <w:rsid w:val="007E0558"/>
    <w:rsid w:val="0081231E"/>
    <w:rsid w:val="0081299B"/>
    <w:rsid w:val="00820DCA"/>
    <w:rsid w:val="00845F1B"/>
    <w:rsid w:val="00847683"/>
    <w:rsid w:val="00850FF4"/>
    <w:rsid w:val="00862233"/>
    <w:rsid w:val="00876492"/>
    <w:rsid w:val="00880AC1"/>
    <w:rsid w:val="0089259F"/>
    <w:rsid w:val="008A0E17"/>
    <w:rsid w:val="008C3B80"/>
    <w:rsid w:val="008C6AE3"/>
    <w:rsid w:val="008D3158"/>
    <w:rsid w:val="008D55CE"/>
    <w:rsid w:val="008D5A8D"/>
    <w:rsid w:val="008E5485"/>
    <w:rsid w:val="008F00DD"/>
    <w:rsid w:val="008F13AF"/>
    <w:rsid w:val="008F708A"/>
    <w:rsid w:val="008F74DD"/>
    <w:rsid w:val="00900E44"/>
    <w:rsid w:val="009025E2"/>
    <w:rsid w:val="009122A0"/>
    <w:rsid w:val="009129A3"/>
    <w:rsid w:val="00912AD8"/>
    <w:rsid w:val="00916E66"/>
    <w:rsid w:val="00930219"/>
    <w:rsid w:val="0093515A"/>
    <w:rsid w:val="00944026"/>
    <w:rsid w:val="00953A43"/>
    <w:rsid w:val="00973F7D"/>
    <w:rsid w:val="00975156"/>
    <w:rsid w:val="00985564"/>
    <w:rsid w:val="00986FD4"/>
    <w:rsid w:val="00987A59"/>
    <w:rsid w:val="009A305E"/>
    <w:rsid w:val="009A50DC"/>
    <w:rsid w:val="009B0920"/>
    <w:rsid w:val="009E7713"/>
    <w:rsid w:val="009E7A1B"/>
    <w:rsid w:val="00A0751E"/>
    <w:rsid w:val="00A44ED8"/>
    <w:rsid w:val="00A50F6B"/>
    <w:rsid w:val="00A54153"/>
    <w:rsid w:val="00A60E9D"/>
    <w:rsid w:val="00A627FD"/>
    <w:rsid w:val="00A63371"/>
    <w:rsid w:val="00A63831"/>
    <w:rsid w:val="00A97EE3"/>
    <w:rsid w:val="00AA051D"/>
    <w:rsid w:val="00AB13BB"/>
    <w:rsid w:val="00AE7662"/>
    <w:rsid w:val="00AF1D0F"/>
    <w:rsid w:val="00AF1E42"/>
    <w:rsid w:val="00B14C39"/>
    <w:rsid w:val="00B23351"/>
    <w:rsid w:val="00B26296"/>
    <w:rsid w:val="00B41B90"/>
    <w:rsid w:val="00B46E87"/>
    <w:rsid w:val="00B47C37"/>
    <w:rsid w:val="00B47D99"/>
    <w:rsid w:val="00B507E4"/>
    <w:rsid w:val="00B542F7"/>
    <w:rsid w:val="00B60245"/>
    <w:rsid w:val="00B76FB3"/>
    <w:rsid w:val="00B940AC"/>
    <w:rsid w:val="00BA6675"/>
    <w:rsid w:val="00BC380B"/>
    <w:rsid w:val="00BE3F9C"/>
    <w:rsid w:val="00BF5F3C"/>
    <w:rsid w:val="00BF67CA"/>
    <w:rsid w:val="00C03B5A"/>
    <w:rsid w:val="00C152F2"/>
    <w:rsid w:val="00C169BE"/>
    <w:rsid w:val="00C44C93"/>
    <w:rsid w:val="00C70284"/>
    <w:rsid w:val="00C7284F"/>
    <w:rsid w:val="00C770CB"/>
    <w:rsid w:val="00C913AD"/>
    <w:rsid w:val="00CA150C"/>
    <w:rsid w:val="00CA3358"/>
    <w:rsid w:val="00CB3A47"/>
    <w:rsid w:val="00CE1F60"/>
    <w:rsid w:val="00CF582B"/>
    <w:rsid w:val="00CF6024"/>
    <w:rsid w:val="00D06097"/>
    <w:rsid w:val="00D21C65"/>
    <w:rsid w:val="00D342B7"/>
    <w:rsid w:val="00D364FC"/>
    <w:rsid w:val="00D37E4A"/>
    <w:rsid w:val="00D419B0"/>
    <w:rsid w:val="00D41C80"/>
    <w:rsid w:val="00D41D3D"/>
    <w:rsid w:val="00D4677A"/>
    <w:rsid w:val="00D53282"/>
    <w:rsid w:val="00D636DE"/>
    <w:rsid w:val="00D65274"/>
    <w:rsid w:val="00D708A5"/>
    <w:rsid w:val="00D71130"/>
    <w:rsid w:val="00D73164"/>
    <w:rsid w:val="00D76722"/>
    <w:rsid w:val="00D8781E"/>
    <w:rsid w:val="00D93807"/>
    <w:rsid w:val="00DA0DCE"/>
    <w:rsid w:val="00DA36D7"/>
    <w:rsid w:val="00DA40D2"/>
    <w:rsid w:val="00DC0B29"/>
    <w:rsid w:val="00DC24DA"/>
    <w:rsid w:val="00DD062D"/>
    <w:rsid w:val="00DD45A3"/>
    <w:rsid w:val="00DD6A48"/>
    <w:rsid w:val="00DE2EDB"/>
    <w:rsid w:val="00DE64CF"/>
    <w:rsid w:val="00DE693B"/>
    <w:rsid w:val="00E07DC3"/>
    <w:rsid w:val="00E105EC"/>
    <w:rsid w:val="00E10653"/>
    <w:rsid w:val="00E12EA6"/>
    <w:rsid w:val="00E1354D"/>
    <w:rsid w:val="00E35911"/>
    <w:rsid w:val="00E425EE"/>
    <w:rsid w:val="00E56858"/>
    <w:rsid w:val="00E618B6"/>
    <w:rsid w:val="00E619A0"/>
    <w:rsid w:val="00E6649A"/>
    <w:rsid w:val="00E70A87"/>
    <w:rsid w:val="00E76AE4"/>
    <w:rsid w:val="00E77A9A"/>
    <w:rsid w:val="00E812D0"/>
    <w:rsid w:val="00E82ED9"/>
    <w:rsid w:val="00E86A33"/>
    <w:rsid w:val="00ED214C"/>
    <w:rsid w:val="00ED2F22"/>
    <w:rsid w:val="00ED3BBE"/>
    <w:rsid w:val="00ED3E4B"/>
    <w:rsid w:val="00ED5FA5"/>
    <w:rsid w:val="00EE7983"/>
    <w:rsid w:val="00EF13CF"/>
    <w:rsid w:val="00EF7ABE"/>
    <w:rsid w:val="00F0426F"/>
    <w:rsid w:val="00F20DB2"/>
    <w:rsid w:val="00F30C59"/>
    <w:rsid w:val="00F31FD6"/>
    <w:rsid w:val="00F47FC4"/>
    <w:rsid w:val="00F51EB7"/>
    <w:rsid w:val="00F75463"/>
    <w:rsid w:val="00F84A99"/>
    <w:rsid w:val="00F900F6"/>
    <w:rsid w:val="00F92D5B"/>
    <w:rsid w:val="00F92E7D"/>
    <w:rsid w:val="00FA1065"/>
    <w:rsid w:val="00FA79D3"/>
    <w:rsid w:val="00FD1DBA"/>
    <w:rsid w:val="00FF0E8D"/>
    <w:rsid w:val="00FF16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F5"/>
    <w:pPr>
      <w:spacing w:after="4"/>
      <w:ind w:left="438" w:hanging="10"/>
      <w:jc w:val="both"/>
    </w:pPr>
    <w:rPr>
      <w:rFonts w:ascii="Arial" w:eastAsia="Arial" w:hAnsi="Arial" w:cs="Arial"/>
      <w:color w:val="000000"/>
    </w:rPr>
  </w:style>
  <w:style w:type="paragraph" w:styleId="Balk1">
    <w:name w:val="heading 1"/>
    <w:next w:val="Normal"/>
    <w:link w:val="Balk1Char"/>
    <w:uiPriority w:val="9"/>
    <w:unhideWhenUsed/>
    <w:qFormat/>
    <w:rsid w:val="000C5DF5"/>
    <w:pPr>
      <w:keepNext/>
      <w:keepLines/>
      <w:shd w:val="clear" w:color="auto" w:fill="548DD4"/>
      <w:spacing w:after="0"/>
      <w:ind w:left="154" w:hanging="10"/>
      <w:outlineLvl w:val="0"/>
    </w:pPr>
    <w:rPr>
      <w:rFonts w:ascii="Arial" w:eastAsia="Arial" w:hAnsi="Arial" w:cs="Arial"/>
      <w:b/>
      <w:color w:val="000000"/>
      <w:sz w:val="28"/>
    </w:rPr>
  </w:style>
  <w:style w:type="paragraph" w:styleId="Balk2">
    <w:name w:val="heading 2"/>
    <w:next w:val="Normal"/>
    <w:link w:val="Balk2Char"/>
    <w:uiPriority w:val="9"/>
    <w:unhideWhenUsed/>
    <w:qFormat/>
    <w:rsid w:val="000C5DF5"/>
    <w:pPr>
      <w:keepNext/>
      <w:keepLines/>
      <w:shd w:val="clear" w:color="auto" w:fill="DAEEF3"/>
      <w:spacing w:after="97"/>
      <w:ind w:left="10" w:hanging="10"/>
      <w:outlineLvl w:val="1"/>
    </w:pPr>
    <w:rPr>
      <w:rFonts w:ascii="Arial" w:eastAsia="Arial" w:hAnsi="Arial" w:cs="Arial"/>
      <w:b/>
      <w:color w:val="000000"/>
      <w:sz w:val="24"/>
    </w:rPr>
  </w:style>
  <w:style w:type="paragraph" w:styleId="Balk3">
    <w:name w:val="heading 3"/>
    <w:next w:val="Normal"/>
    <w:link w:val="Balk3Char"/>
    <w:uiPriority w:val="9"/>
    <w:unhideWhenUsed/>
    <w:qFormat/>
    <w:rsid w:val="000C5DF5"/>
    <w:pPr>
      <w:keepNext/>
      <w:keepLines/>
      <w:spacing w:after="0"/>
      <w:ind w:left="438" w:hanging="10"/>
      <w:outlineLvl w:val="2"/>
    </w:pPr>
    <w:rPr>
      <w:rFonts w:ascii="Arial" w:eastAsia="Arial" w:hAnsi="Arial" w:cs="Arial"/>
      <w:b/>
      <w:color w:val="000000"/>
    </w:rPr>
  </w:style>
  <w:style w:type="paragraph" w:styleId="Balk4">
    <w:name w:val="heading 4"/>
    <w:next w:val="Normal"/>
    <w:link w:val="Balk4Char"/>
    <w:uiPriority w:val="9"/>
    <w:unhideWhenUsed/>
    <w:qFormat/>
    <w:rsid w:val="000C5DF5"/>
    <w:pPr>
      <w:keepNext/>
      <w:keepLines/>
      <w:spacing w:after="105"/>
      <w:ind w:left="438" w:hanging="10"/>
      <w:jc w:val="center"/>
      <w:outlineLvl w:val="3"/>
    </w:pPr>
    <w:rPr>
      <w:rFonts w:ascii="Arial" w:eastAsia="Arial" w:hAnsi="Arial" w:cs="Arial"/>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0C5DF5"/>
    <w:rPr>
      <w:rFonts w:ascii="Arial" w:eastAsia="Arial" w:hAnsi="Arial" w:cs="Arial"/>
      <w:b/>
      <w:color w:val="000000"/>
      <w:sz w:val="24"/>
    </w:rPr>
  </w:style>
  <w:style w:type="character" w:customStyle="1" w:styleId="Balk1Char">
    <w:name w:val="Başlık 1 Char"/>
    <w:link w:val="Balk1"/>
    <w:rsid w:val="000C5DF5"/>
    <w:rPr>
      <w:rFonts w:ascii="Arial" w:eastAsia="Arial" w:hAnsi="Arial" w:cs="Arial"/>
      <w:b/>
      <w:color w:val="000000"/>
      <w:sz w:val="28"/>
    </w:rPr>
  </w:style>
  <w:style w:type="character" w:customStyle="1" w:styleId="Balk4Char">
    <w:name w:val="Başlık 4 Char"/>
    <w:link w:val="Balk4"/>
    <w:rsid w:val="000C5DF5"/>
    <w:rPr>
      <w:rFonts w:ascii="Arial" w:eastAsia="Arial" w:hAnsi="Arial" w:cs="Arial"/>
      <w:b/>
      <w:color w:val="000000"/>
      <w:sz w:val="22"/>
    </w:rPr>
  </w:style>
  <w:style w:type="character" w:customStyle="1" w:styleId="Balk3Char">
    <w:name w:val="Başlık 3 Char"/>
    <w:link w:val="Balk3"/>
    <w:rsid w:val="000C5DF5"/>
    <w:rPr>
      <w:rFonts w:ascii="Arial" w:eastAsia="Arial" w:hAnsi="Arial" w:cs="Arial"/>
      <w:b/>
      <w:color w:val="000000"/>
      <w:sz w:val="22"/>
    </w:rPr>
  </w:style>
  <w:style w:type="table" w:customStyle="1" w:styleId="TableGrid">
    <w:name w:val="TableGrid"/>
    <w:rsid w:val="000C5DF5"/>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FF0E8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BalonMetni">
    <w:name w:val="Balloon Text"/>
    <w:basedOn w:val="Normal"/>
    <w:link w:val="BalonMetniChar"/>
    <w:uiPriority w:val="99"/>
    <w:semiHidden/>
    <w:unhideWhenUsed/>
    <w:rsid w:val="00FF0E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E8D"/>
    <w:rPr>
      <w:rFonts w:ascii="Tahoma" w:eastAsia="Arial" w:hAnsi="Tahoma" w:cs="Tahoma"/>
      <w:color w:val="000000"/>
      <w:sz w:val="16"/>
      <w:szCs w:val="16"/>
    </w:rPr>
  </w:style>
  <w:style w:type="paragraph" w:styleId="GvdeMetni">
    <w:name w:val="Body Text"/>
    <w:basedOn w:val="Normal"/>
    <w:link w:val="GvdeMetniChar"/>
    <w:rsid w:val="0026436A"/>
    <w:pPr>
      <w:spacing w:after="0" w:line="240" w:lineRule="auto"/>
      <w:ind w:left="0" w:firstLine="0"/>
    </w:pPr>
    <w:rPr>
      <w:rFonts w:ascii="Times New Roman" w:eastAsia="Times New Roman" w:hAnsi="Times New Roman" w:cs="Times New Roman"/>
      <w:color w:val="auto"/>
      <w:sz w:val="24"/>
      <w:szCs w:val="24"/>
    </w:rPr>
  </w:style>
  <w:style w:type="character" w:customStyle="1" w:styleId="GvdeMetniChar">
    <w:name w:val="Gövde Metni Char"/>
    <w:basedOn w:val="VarsaylanParagrafYazTipi"/>
    <w:link w:val="GvdeMetni"/>
    <w:rsid w:val="0026436A"/>
    <w:rPr>
      <w:rFonts w:ascii="Times New Roman" w:eastAsia="Times New Roman" w:hAnsi="Times New Roman" w:cs="Times New Roman"/>
      <w:sz w:val="24"/>
      <w:szCs w:val="24"/>
    </w:rPr>
  </w:style>
  <w:style w:type="table" w:styleId="TabloKlavuzu">
    <w:name w:val="Table Grid"/>
    <w:basedOn w:val="NormalTablo"/>
    <w:uiPriority w:val="39"/>
    <w:rsid w:val="00D87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1354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1354D"/>
    <w:rPr>
      <w:rFonts w:ascii="Arial" w:eastAsia="Arial" w:hAnsi="Arial" w:cs="Arial"/>
      <w:color w:val="000000"/>
    </w:rPr>
  </w:style>
  <w:style w:type="paragraph" w:styleId="ListeParagraf">
    <w:name w:val="List Paragraph"/>
    <w:basedOn w:val="Normal"/>
    <w:uiPriority w:val="99"/>
    <w:qFormat/>
    <w:rsid w:val="00545072"/>
    <w:pPr>
      <w:spacing w:after="200" w:line="276" w:lineRule="auto"/>
      <w:ind w:left="720" w:firstLine="0"/>
      <w:contextualSpacing/>
      <w:jc w:val="left"/>
    </w:pPr>
    <w:rPr>
      <w:rFonts w:cs="Times New Roman"/>
      <w:color w:val="auto"/>
      <w:lang w:eastAsia="en-US"/>
    </w:rPr>
  </w:style>
  <w:style w:type="paragraph" w:styleId="AralkYok">
    <w:name w:val="No Spacing"/>
    <w:link w:val="AralkYokChar"/>
    <w:uiPriority w:val="1"/>
    <w:qFormat/>
    <w:rsid w:val="00F92E7D"/>
    <w:pPr>
      <w:spacing w:after="0" w:line="240" w:lineRule="auto"/>
    </w:pPr>
    <w:rPr>
      <w:lang w:eastAsia="en-US"/>
    </w:rPr>
  </w:style>
  <w:style w:type="character" w:customStyle="1" w:styleId="AralkYokChar">
    <w:name w:val="Aralık Yok Char"/>
    <w:basedOn w:val="VarsaylanParagrafYazTipi"/>
    <w:link w:val="AralkYok"/>
    <w:uiPriority w:val="1"/>
    <w:rsid w:val="00F92E7D"/>
    <w:rPr>
      <w:lang w:eastAsia="en-US"/>
    </w:rPr>
  </w:style>
</w:styles>
</file>

<file path=word/webSettings.xml><?xml version="1.0" encoding="utf-8"?>
<w:webSettings xmlns:r="http://schemas.openxmlformats.org/officeDocument/2006/relationships" xmlns:w="http://schemas.openxmlformats.org/wordprocessingml/2006/main">
  <w:divs>
    <w:div w:id="522521954">
      <w:bodyDiv w:val="1"/>
      <w:marLeft w:val="0"/>
      <w:marRight w:val="0"/>
      <w:marTop w:val="0"/>
      <w:marBottom w:val="0"/>
      <w:divBdr>
        <w:top w:val="none" w:sz="0" w:space="0" w:color="auto"/>
        <w:left w:val="none" w:sz="0" w:space="0" w:color="auto"/>
        <w:bottom w:val="none" w:sz="0" w:space="0" w:color="auto"/>
        <w:right w:val="none" w:sz="0" w:space="0" w:color="auto"/>
      </w:divBdr>
    </w:div>
    <w:div w:id="569196286">
      <w:bodyDiv w:val="1"/>
      <w:marLeft w:val="0"/>
      <w:marRight w:val="0"/>
      <w:marTop w:val="0"/>
      <w:marBottom w:val="0"/>
      <w:divBdr>
        <w:top w:val="none" w:sz="0" w:space="0" w:color="auto"/>
        <w:left w:val="none" w:sz="0" w:space="0" w:color="auto"/>
        <w:bottom w:val="none" w:sz="0" w:space="0" w:color="auto"/>
        <w:right w:val="none" w:sz="0" w:space="0" w:color="auto"/>
      </w:divBdr>
    </w:div>
    <w:div w:id="819467629">
      <w:bodyDiv w:val="1"/>
      <w:marLeft w:val="0"/>
      <w:marRight w:val="0"/>
      <w:marTop w:val="0"/>
      <w:marBottom w:val="0"/>
      <w:divBdr>
        <w:top w:val="none" w:sz="0" w:space="0" w:color="auto"/>
        <w:left w:val="none" w:sz="0" w:space="0" w:color="auto"/>
        <w:bottom w:val="none" w:sz="0" w:space="0" w:color="auto"/>
        <w:right w:val="none" w:sz="0" w:space="0" w:color="auto"/>
      </w:divBdr>
      <w:divsChild>
        <w:div w:id="888567454">
          <w:marLeft w:val="0"/>
          <w:marRight w:val="0"/>
          <w:marTop w:val="192"/>
          <w:marBottom w:val="0"/>
          <w:divBdr>
            <w:top w:val="none" w:sz="0" w:space="0" w:color="auto"/>
            <w:left w:val="none" w:sz="0" w:space="0" w:color="auto"/>
            <w:bottom w:val="none" w:sz="0" w:space="0" w:color="auto"/>
            <w:right w:val="none" w:sz="0" w:space="0" w:color="auto"/>
          </w:divBdr>
        </w:div>
        <w:div w:id="1771318260">
          <w:marLeft w:val="0"/>
          <w:marRight w:val="0"/>
          <w:marTop w:val="192"/>
          <w:marBottom w:val="0"/>
          <w:divBdr>
            <w:top w:val="none" w:sz="0" w:space="0" w:color="auto"/>
            <w:left w:val="none" w:sz="0" w:space="0" w:color="auto"/>
            <w:bottom w:val="none" w:sz="0" w:space="0" w:color="auto"/>
            <w:right w:val="none" w:sz="0" w:space="0" w:color="auto"/>
          </w:divBdr>
        </w:div>
        <w:div w:id="2032797299">
          <w:marLeft w:val="0"/>
          <w:marRight w:val="0"/>
          <w:marTop w:val="192"/>
          <w:marBottom w:val="0"/>
          <w:divBdr>
            <w:top w:val="none" w:sz="0" w:space="0" w:color="auto"/>
            <w:left w:val="none" w:sz="0" w:space="0" w:color="auto"/>
            <w:bottom w:val="none" w:sz="0" w:space="0" w:color="auto"/>
            <w:right w:val="none" w:sz="0" w:space="0" w:color="auto"/>
          </w:divBdr>
        </w:div>
        <w:div w:id="2136174622">
          <w:marLeft w:val="0"/>
          <w:marRight w:val="0"/>
          <w:marTop w:val="192"/>
          <w:marBottom w:val="0"/>
          <w:divBdr>
            <w:top w:val="none" w:sz="0" w:space="0" w:color="auto"/>
            <w:left w:val="none" w:sz="0" w:space="0" w:color="auto"/>
            <w:bottom w:val="none" w:sz="0" w:space="0" w:color="auto"/>
            <w:right w:val="none" w:sz="0" w:space="0" w:color="auto"/>
          </w:divBdr>
        </w:div>
      </w:divsChild>
    </w:div>
    <w:div w:id="176842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26"/>
  <c:chart>
    <c:title/>
    <c:view3D>
      <c:rotX val="30"/>
      <c:perspective val="30"/>
    </c:view3D>
    <c:plotArea>
      <c:layout/>
      <c:pie3DChart>
        <c:varyColors val="1"/>
        <c:ser>
          <c:idx val="0"/>
          <c:order val="0"/>
          <c:tx>
            <c:strRef>
              <c:f>Sayfa1!$B$1</c:f>
              <c:strCache>
                <c:ptCount val="1"/>
                <c:pt idx="0">
                  <c:v>Personel Eğitim Durumu</c:v>
                </c:pt>
              </c:strCache>
            </c:strRef>
          </c:tx>
          <c:dLbls>
            <c:spPr>
              <a:noFill/>
              <a:ln>
                <a:noFill/>
              </a:ln>
              <a:effectLst/>
            </c:spPr>
            <c:txPr>
              <a:bodyPr/>
              <a:lstStyle/>
              <a:p>
                <a:pPr>
                  <a:defRPr sz="1600" b="1"/>
                </a:pPr>
                <a:endParaRPr lang="tr-TR"/>
              </a:p>
            </c:txPr>
            <c:showPercent val="1"/>
            <c:showLeaderLines val="1"/>
            <c:extLst xmlns:c16r2="http://schemas.microsoft.com/office/drawing/2015/06/chart">
              <c:ext xmlns:c15="http://schemas.microsoft.com/office/drawing/2012/chart" uri="{CE6537A1-D6FC-4f65-9D91-7224C49458BB}"/>
            </c:extLst>
          </c:dLbls>
          <c:cat>
            <c:strRef>
              <c:f>Sayfa1!$A$2:$A$3</c:f>
              <c:strCache>
                <c:ptCount val="2"/>
                <c:pt idx="0">
                  <c:v>Üniversite;4  %80</c:v>
                </c:pt>
                <c:pt idx="1">
                  <c:v>Lise;1  %20</c:v>
                </c:pt>
              </c:strCache>
            </c:strRef>
          </c:cat>
          <c:val>
            <c:numRef>
              <c:f>Sayfa1!$B$2:$B$3</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0-24A8-4F20-AE68-AA134AEEAF71}"/>
            </c:ext>
          </c:extLst>
        </c:ser>
        <c:dLbls>
          <c:showPercent val="1"/>
        </c:dLbls>
      </c:pie3DChart>
    </c:plotArea>
    <c:legend>
      <c:legendPos val="t"/>
      <c:txPr>
        <a:bodyPr/>
        <a:lstStyle/>
        <a:p>
          <a:pPr>
            <a:defRPr sz="1600" b="1"/>
          </a:pPr>
          <a:endParaRPr lang="tr-T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Sayfa1!$B$1</c:f>
              <c:strCache>
                <c:ptCount val="1"/>
                <c:pt idx="0">
                  <c:v>2017 YILI KURULUŞ YAPISINA GÖRE ÜYE DAĞILIMI</c:v>
                </c:pt>
              </c:strCache>
            </c:strRef>
          </c:tx>
          <c:dLbls>
            <c:spPr>
              <a:noFill/>
              <a:ln>
                <a:noFill/>
              </a:ln>
              <a:effectLst/>
            </c:spPr>
            <c:txPr>
              <a:bodyPr/>
              <a:lstStyle/>
              <a:p>
                <a:pPr>
                  <a:defRPr sz="2000" b="1"/>
                </a:pPr>
                <a:endParaRPr lang="tr-TR"/>
              </a:p>
            </c:txPr>
            <c:showPercent val="1"/>
            <c:showLeaderLines val="1"/>
            <c:extLst xmlns:c16r2="http://schemas.microsoft.com/office/drawing/2015/06/chart">
              <c:ext xmlns:c15="http://schemas.microsoft.com/office/drawing/2012/chart" uri="{CE6537A1-D6FC-4f65-9D91-7224C49458BB}"/>
            </c:extLst>
          </c:dLbls>
          <c:cat>
            <c:strRef>
              <c:f>Sayfa1!$A$2:$A$6</c:f>
              <c:strCache>
                <c:ptCount val="5"/>
                <c:pt idx="0">
                  <c:v>GERÇEK KİŞİLER</c:v>
                </c:pt>
                <c:pt idx="1">
                  <c:v>LİMİTED ŞİRKET</c:v>
                </c:pt>
                <c:pt idx="2">
                  <c:v>ANONİM ŞİRKET</c:v>
                </c:pt>
                <c:pt idx="3">
                  <c:v>KOLLEKTİF ŞİRKET</c:v>
                </c:pt>
                <c:pt idx="4">
                  <c:v>KOOPERATİF</c:v>
                </c:pt>
              </c:strCache>
            </c:strRef>
          </c:cat>
          <c:val>
            <c:numRef>
              <c:f>Sayfa1!$B$2:$B$6</c:f>
              <c:numCache>
                <c:formatCode>General</c:formatCode>
                <c:ptCount val="5"/>
                <c:pt idx="0">
                  <c:v>68.53</c:v>
                </c:pt>
                <c:pt idx="1">
                  <c:v>24.71</c:v>
                </c:pt>
                <c:pt idx="2">
                  <c:v>4.5</c:v>
                </c:pt>
                <c:pt idx="3">
                  <c:v>1.1299999999999946</c:v>
                </c:pt>
                <c:pt idx="4">
                  <c:v>1.1299999999999946</c:v>
                </c:pt>
              </c:numCache>
            </c:numRef>
          </c:val>
          <c:extLst xmlns:c16r2="http://schemas.microsoft.com/office/drawing/2015/06/chart">
            <c:ext xmlns:c16="http://schemas.microsoft.com/office/drawing/2014/chart" uri="{C3380CC4-5D6E-409C-BE32-E72D297353CC}">
              <c16:uniqueId val="{00000000-2B68-4B26-9C39-D5934DC8D097}"/>
            </c:ext>
          </c:extLst>
        </c:ser>
        <c:dLbls>
          <c:showPercent val="1"/>
        </c:dLbls>
      </c:pie3DChart>
    </c:plotArea>
    <c:legend>
      <c:legendPos val="t"/>
      <c:txPr>
        <a:bodyPr/>
        <a:lstStyle/>
        <a:p>
          <a:pPr>
            <a:defRPr sz="1200" b="1"/>
          </a:pPr>
          <a:endParaRPr lang="tr-TR"/>
        </a:p>
      </c:txPr>
    </c:legend>
    <c:plotVisOnly val="1"/>
    <c:dispBlanksAs val="zero"/>
  </c:chart>
  <c:externalData r:id="rId1"/>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89A8-C68D-451F-8BC5-79DC2D66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8369</Words>
  <Characters>47707</Characters>
  <Application>Microsoft Office Word</Application>
  <DocSecurity>0</DocSecurity>
  <Lines>397</Lines>
  <Paragraphs>111</Paragraphs>
  <ScaleCrop>false</ScaleCrop>
  <HeadingPairs>
    <vt:vector size="2" baseType="variant">
      <vt:variant>
        <vt:lpstr>Konu Başlığı</vt:lpstr>
      </vt:variant>
      <vt:variant>
        <vt:i4>1</vt:i4>
      </vt:variant>
    </vt:vector>
  </HeadingPairs>
  <TitlesOfParts>
    <vt:vector size="1" baseType="lpstr">
      <vt:lpstr>BABAESKİ TİCARET BORSASI STRATEJİK PLANI</vt:lpstr>
    </vt:vector>
  </TitlesOfParts>
  <Company/>
  <LinksUpToDate>false</LinksUpToDate>
  <CharactersWithSpaces>55965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BABAESKİ TİCARET BORSASI STRATEJİK PLANI</dc:title>
  <dc:creator>GÜLEN</dc:creator>
  <cp:lastModifiedBy>lenovo</cp:lastModifiedBy>
  <cp:revision>2</cp:revision>
  <cp:lastPrinted>2021-11-04T13:16:00Z</cp:lastPrinted>
  <dcterms:created xsi:type="dcterms:W3CDTF">2021-11-04T13:22:00Z</dcterms:created>
  <dcterms:modified xsi:type="dcterms:W3CDTF">2021-11-04T13:22:00Z</dcterms:modified>
</cp:coreProperties>
</file>